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C157" w14:textId="325B80EE" w:rsidR="00530670" w:rsidRDefault="00A27263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WARUNKÓW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UBEZPIECZENIA NASTĘPSTW</w:t>
      </w:r>
      <w:r w:rsidR="002C37EF">
        <w:rPr>
          <w:rFonts w:ascii="Times New Roman" w:hAnsi="Times New Roman" w:cs="Times New Roman"/>
          <w:b/>
          <w:sz w:val="28"/>
          <w:szCs w:val="28"/>
        </w:rPr>
        <w:t xml:space="preserve"> NIESZCZĘŚLIWYCH WYPADKÓW </w:t>
      </w:r>
      <w:r w:rsidR="00B60031">
        <w:rPr>
          <w:rFonts w:ascii="Times New Roman" w:hAnsi="Times New Roman" w:cs="Times New Roman"/>
          <w:b/>
          <w:sz w:val="28"/>
          <w:szCs w:val="28"/>
        </w:rPr>
        <w:t>DLA STUDENTÓW,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DOKTORANTÓW </w:t>
      </w:r>
      <w:r w:rsidR="00F21E96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A77CA8">
        <w:rPr>
          <w:rFonts w:ascii="Times New Roman" w:hAnsi="Times New Roman" w:cs="Times New Roman"/>
          <w:b/>
          <w:sz w:val="28"/>
          <w:szCs w:val="28"/>
        </w:rPr>
        <w:t>PRACOWNIKÓW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UNIWERSYTE</w:t>
      </w:r>
      <w:r w:rsidR="004D412B">
        <w:rPr>
          <w:rFonts w:ascii="Times New Roman" w:hAnsi="Times New Roman" w:cs="Times New Roman"/>
          <w:b/>
          <w:sz w:val="28"/>
          <w:szCs w:val="28"/>
        </w:rPr>
        <w:t>TU</w:t>
      </w:r>
      <w:r w:rsidR="0038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031">
        <w:rPr>
          <w:rFonts w:ascii="Times New Roman" w:hAnsi="Times New Roman" w:cs="Times New Roman"/>
          <w:b/>
          <w:sz w:val="28"/>
          <w:szCs w:val="28"/>
        </w:rPr>
        <w:t>PRZYRODNICZEGO we</w:t>
      </w:r>
      <w:r w:rsidR="00A7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WROCŁAW</w:t>
      </w:r>
      <w:r w:rsidR="00A77CA8">
        <w:rPr>
          <w:rFonts w:ascii="Times New Roman" w:hAnsi="Times New Roman" w:cs="Times New Roman"/>
          <w:b/>
          <w:sz w:val="28"/>
          <w:szCs w:val="28"/>
        </w:rPr>
        <w:t>IU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C2C82" w14:textId="77777777" w:rsidR="0071794C" w:rsidRDefault="006C7ADB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b/>
          <w:sz w:val="28"/>
          <w:szCs w:val="28"/>
        </w:rPr>
        <w:t>N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A ROK AKADEMICKI</w:t>
      </w:r>
      <w:r w:rsidR="0053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202</w:t>
      </w:r>
      <w:r w:rsidR="004D412B">
        <w:rPr>
          <w:rFonts w:ascii="Times New Roman" w:hAnsi="Times New Roman" w:cs="Times New Roman"/>
          <w:b/>
          <w:sz w:val="28"/>
          <w:szCs w:val="28"/>
        </w:rPr>
        <w:t>2/2023</w:t>
      </w:r>
    </w:p>
    <w:p w14:paraId="15F41B1F" w14:textId="77777777" w:rsidR="00B052FE" w:rsidRDefault="00B052FE" w:rsidP="00B1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127F6" w14:textId="77777777" w:rsidR="00B052FE" w:rsidRDefault="0071794C" w:rsidP="00B052F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 xml:space="preserve">- </w:t>
      </w:r>
      <w:r w:rsidR="00A95615">
        <w:rPr>
          <w:rFonts w:ascii="Times New Roman" w:hAnsi="Times New Roman" w:cs="Times New Roman"/>
          <w:sz w:val="28"/>
          <w:szCs w:val="28"/>
        </w:rPr>
        <w:t xml:space="preserve"> </w:t>
      </w:r>
      <w:r w:rsidRPr="00F12CA5">
        <w:rPr>
          <w:rFonts w:ascii="Times New Roman" w:hAnsi="Times New Roman" w:cs="Times New Roman"/>
          <w:sz w:val="28"/>
          <w:szCs w:val="28"/>
        </w:rPr>
        <w:t>okres</w:t>
      </w:r>
      <w:r w:rsidR="007C2A44"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ube</w:t>
      </w:r>
      <w:r w:rsidR="008D2F3E">
        <w:rPr>
          <w:rFonts w:ascii="Times New Roman" w:hAnsi="Times New Roman" w:cs="Times New Roman"/>
          <w:sz w:val="28"/>
          <w:szCs w:val="28"/>
        </w:rPr>
        <w:t xml:space="preserve">zpieczenia               </w:t>
      </w:r>
      <w:r w:rsidRPr="00F12CA5">
        <w:rPr>
          <w:rFonts w:ascii="Times New Roman" w:hAnsi="Times New Roman" w:cs="Times New Roman"/>
          <w:sz w:val="28"/>
          <w:szCs w:val="28"/>
        </w:rPr>
        <w:t xml:space="preserve"> </w:t>
      </w:r>
      <w:r w:rsidR="007C2A44">
        <w:rPr>
          <w:rFonts w:ascii="Times New Roman" w:hAnsi="Times New Roman" w:cs="Times New Roman"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>od</w:t>
      </w:r>
      <w:r w:rsidR="00B0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FE">
        <w:rPr>
          <w:rFonts w:ascii="Times New Roman" w:hAnsi="Times New Roman" w:cs="Times New Roman"/>
          <w:b/>
          <w:sz w:val="28"/>
          <w:szCs w:val="28"/>
        </w:rPr>
        <w:t>01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.</w:t>
      </w:r>
      <w:r w:rsidR="007C2A44">
        <w:rPr>
          <w:rFonts w:ascii="Times New Roman" w:hAnsi="Times New Roman" w:cs="Times New Roman"/>
          <w:b/>
          <w:sz w:val="28"/>
          <w:szCs w:val="28"/>
        </w:rPr>
        <w:t>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0.20</w:t>
      </w:r>
      <w:r w:rsidR="004757A3">
        <w:rPr>
          <w:rFonts w:ascii="Times New Roman" w:hAnsi="Times New Roman" w:cs="Times New Roman"/>
          <w:b/>
          <w:sz w:val="28"/>
          <w:szCs w:val="28"/>
        </w:rPr>
        <w:t>2</w:t>
      </w:r>
      <w:r w:rsidR="004D412B">
        <w:rPr>
          <w:rFonts w:ascii="Times New Roman" w:hAnsi="Times New Roman" w:cs="Times New Roman"/>
          <w:b/>
          <w:sz w:val="28"/>
          <w:szCs w:val="28"/>
        </w:rPr>
        <w:t>2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 do</w:t>
      </w:r>
      <w:r w:rsidR="0047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30.09.202</w:t>
      </w:r>
      <w:r w:rsidR="004D412B">
        <w:rPr>
          <w:rFonts w:ascii="Times New Roman" w:hAnsi="Times New Roman" w:cs="Times New Roman"/>
          <w:b/>
          <w:sz w:val="28"/>
          <w:szCs w:val="28"/>
        </w:rPr>
        <w:t>3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052FE" w:rsidRPr="00B05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6EEF2" w14:textId="77777777" w:rsidR="00B052FE" w:rsidRPr="00DF5CF0" w:rsidRDefault="00B052FE" w:rsidP="00B05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>-  termin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zbierania</w:t>
      </w:r>
      <w:r>
        <w:rPr>
          <w:rFonts w:ascii="Times New Roman" w:hAnsi="Times New Roman" w:cs="Times New Roman"/>
          <w:sz w:val="28"/>
          <w:szCs w:val="28"/>
        </w:rPr>
        <w:t xml:space="preserve"> składek        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2B">
        <w:rPr>
          <w:rFonts w:ascii="Times New Roman" w:hAnsi="Times New Roman" w:cs="Times New Roman"/>
          <w:b/>
          <w:sz w:val="28"/>
          <w:szCs w:val="28"/>
        </w:rPr>
        <w:t>01.10.2022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30.11.202</w:t>
      </w:r>
      <w:r w:rsidR="004D412B">
        <w:rPr>
          <w:rFonts w:ascii="Times New Roman" w:hAnsi="Times New Roman" w:cs="Times New Roman"/>
          <w:b/>
          <w:sz w:val="28"/>
          <w:szCs w:val="28"/>
        </w:rPr>
        <w:t>2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79A986F0" w14:textId="77777777" w:rsidR="007C2A44" w:rsidRDefault="007C2A44" w:rsidP="00B60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A9AE6" w14:textId="728770A4" w:rsidR="008E6FB1" w:rsidRDefault="008E6FB1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Ubezpieczenie następstw nieszczęśliwych wypadków</w:t>
      </w:r>
      <w:r w:rsidR="002E3850">
        <w:rPr>
          <w:rFonts w:ascii="Times New Roman" w:hAnsi="Times New Roman" w:cs="Times New Roman"/>
          <w:b/>
          <w:sz w:val="28"/>
          <w:szCs w:val="28"/>
        </w:rPr>
        <w:t xml:space="preserve"> oraz odpowi</w:t>
      </w:r>
      <w:r w:rsidR="00B60031">
        <w:rPr>
          <w:rFonts w:ascii="Times New Roman" w:hAnsi="Times New Roman" w:cs="Times New Roman"/>
          <w:b/>
          <w:sz w:val="28"/>
          <w:szCs w:val="28"/>
        </w:rPr>
        <w:t xml:space="preserve">edzialności cywilnej studenta, doktoranta oraz </w:t>
      </w:r>
      <w:r w:rsidR="002E3850">
        <w:rPr>
          <w:rFonts w:ascii="Times New Roman" w:hAnsi="Times New Roman" w:cs="Times New Roman"/>
          <w:b/>
          <w:sz w:val="28"/>
          <w:szCs w:val="28"/>
        </w:rPr>
        <w:t xml:space="preserve">pracownika </w:t>
      </w:r>
      <w:r w:rsidR="00B6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31">
        <w:rPr>
          <w:rFonts w:ascii="Times New Roman" w:hAnsi="Times New Roman" w:cs="Times New Roman"/>
          <w:b/>
          <w:sz w:val="28"/>
          <w:szCs w:val="28"/>
        </w:rPr>
        <w:t>UPWr</w:t>
      </w:r>
      <w:proofErr w:type="spellEnd"/>
      <w:r w:rsidR="00DE1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AB24BD" w14:textId="44F8C4BB" w:rsidR="005057DD" w:rsidRDefault="005057DD" w:rsidP="005057D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Uwaga:</w:t>
      </w:r>
      <w:r>
        <w:rPr>
          <w:rFonts w:ascii="Times New Roman" w:hAnsi="Times New Roman" w:cs="Times New Roman"/>
          <w:color w:val="FF0000"/>
        </w:rPr>
        <w:tab/>
      </w:r>
      <w:r w:rsidR="00DE188E" w:rsidRPr="005057DD">
        <w:rPr>
          <w:rFonts w:ascii="Times New Roman" w:hAnsi="Times New Roman" w:cs="Times New Roman"/>
          <w:color w:val="FF0000"/>
        </w:rPr>
        <w:t xml:space="preserve">Istnieje możliwość przystąpienia do jednej z wynegocjowanych </w:t>
      </w:r>
      <w:r w:rsidR="00DC14C6" w:rsidRPr="005057DD">
        <w:rPr>
          <w:rFonts w:ascii="Times New Roman" w:hAnsi="Times New Roman" w:cs="Times New Roman"/>
          <w:color w:val="FF0000"/>
        </w:rPr>
        <w:t>polis NNW (</w:t>
      </w:r>
      <w:r>
        <w:rPr>
          <w:rFonts w:ascii="Times New Roman" w:hAnsi="Times New Roman" w:cs="Times New Roman"/>
          <w:color w:val="FF0000"/>
        </w:rPr>
        <w:t>do wyboru</w:t>
      </w:r>
      <w:r w:rsidR="00DE188E" w:rsidRPr="005057DD">
        <w:rPr>
          <w:rFonts w:ascii="Times New Roman" w:hAnsi="Times New Roman" w:cs="Times New Roman"/>
          <w:color w:val="FF0000"/>
        </w:rPr>
        <w:t xml:space="preserve"> SU 40 000 zł </w:t>
      </w:r>
    </w:p>
    <w:p w14:paraId="71227A72" w14:textId="15A4EA4B" w:rsidR="00DE188E" w:rsidRPr="005057DD" w:rsidRDefault="00DE188E" w:rsidP="005057DD">
      <w:pPr>
        <w:spacing w:after="0"/>
        <w:ind w:left="705"/>
        <w:rPr>
          <w:rFonts w:ascii="Times New Roman" w:hAnsi="Times New Roman" w:cs="Times New Roman"/>
          <w:color w:val="FF0000"/>
        </w:rPr>
      </w:pPr>
      <w:r w:rsidRPr="005057DD">
        <w:rPr>
          <w:rFonts w:ascii="Times New Roman" w:hAnsi="Times New Roman" w:cs="Times New Roman"/>
          <w:color w:val="FF0000"/>
        </w:rPr>
        <w:t xml:space="preserve">oraz SU 80 000 </w:t>
      </w:r>
      <w:r w:rsidR="00DC14C6" w:rsidRPr="005057DD">
        <w:rPr>
          <w:rFonts w:ascii="Times New Roman" w:hAnsi="Times New Roman" w:cs="Times New Roman"/>
          <w:color w:val="FF0000"/>
        </w:rPr>
        <w:t>zł), a także jednej polisy OC (</w:t>
      </w:r>
      <w:r w:rsidR="005057DD">
        <w:rPr>
          <w:rFonts w:ascii="Times New Roman" w:hAnsi="Times New Roman" w:cs="Times New Roman"/>
          <w:color w:val="FF0000"/>
        </w:rPr>
        <w:t xml:space="preserve">do wyboru </w:t>
      </w:r>
      <w:r w:rsidRPr="005057DD">
        <w:rPr>
          <w:rFonts w:ascii="Times New Roman" w:hAnsi="Times New Roman" w:cs="Times New Roman"/>
          <w:color w:val="FF0000"/>
        </w:rPr>
        <w:t>SG 5</w:t>
      </w:r>
      <w:r w:rsidR="00DC14C6" w:rsidRPr="005057DD">
        <w:rPr>
          <w:rFonts w:ascii="Times New Roman" w:hAnsi="Times New Roman" w:cs="Times New Roman"/>
          <w:color w:val="FF0000"/>
        </w:rPr>
        <w:t>0</w:t>
      </w:r>
      <w:r w:rsidR="005057DD">
        <w:rPr>
          <w:rFonts w:ascii="Times New Roman" w:hAnsi="Times New Roman" w:cs="Times New Roman"/>
          <w:color w:val="FF0000"/>
        </w:rPr>
        <w:t> </w:t>
      </w:r>
      <w:r w:rsidR="00DC14C6" w:rsidRPr="005057DD">
        <w:rPr>
          <w:rFonts w:ascii="Times New Roman" w:hAnsi="Times New Roman" w:cs="Times New Roman"/>
          <w:color w:val="FF0000"/>
        </w:rPr>
        <w:t>000</w:t>
      </w:r>
      <w:r w:rsidR="005057DD">
        <w:rPr>
          <w:rFonts w:ascii="Times New Roman" w:hAnsi="Times New Roman" w:cs="Times New Roman"/>
          <w:color w:val="FF0000"/>
        </w:rPr>
        <w:t xml:space="preserve"> zł</w:t>
      </w:r>
      <w:r w:rsidR="00DC14C6" w:rsidRPr="005057DD">
        <w:rPr>
          <w:rFonts w:ascii="Times New Roman" w:hAnsi="Times New Roman" w:cs="Times New Roman"/>
          <w:color w:val="FF0000"/>
        </w:rPr>
        <w:t>; SG 100</w:t>
      </w:r>
      <w:r w:rsidR="005057DD">
        <w:rPr>
          <w:rFonts w:ascii="Times New Roman" w:hAnsi="Times New Roman" w:cs="Times New Roman"/>
          <w:color w:val="FF0000"/>
        </w:rPr>
        <w:t> </w:t>
      </w:r>
      <w:r w:rsidR="00DC14C6" w:rsidRPr="005057DD">
        <w:rPr>
          <w:rFonts w:ascii="Times New Roman" w:hAnsi="Times New Roman" w:cs="Times New Roman"/>
          <w:color w:val="FF0000"/>
        </w:rPr>
        <w:t>000</w:t>
      </w:r>
      <w:r w:rsidR="005057DD">
        <w:rPr>
          <w:rFonts w:ascii="Times New Roman" w:hAnsi="Times New Roman" w:cs="Times New Roman"/>
          <w:color w:val="FF0000"/>
        </w:rPr>
        <w:t xml:space="preserve"> zł</w:t>
      </w:r>
      <w:r w:rsidR="00DC14C6" w:rsidRPr="005057DD">
        <w:rPr>
          <w:rFonts w:ascii="Times New Roman" w:hAnsi="Times New Roman" w:cs="Times New Roman"/>
          <w:color w:val="FF0000"/>
        </w:rPr>
        <w:t>; SG  200</w:t>
      </w:r>
      <w:r w:rsidR="005057DD">
        <w:rPr>
          <w:rFonts w:ascii="Times New Roman" w:hAnsi="Times New Roman" w:cs="Times New Roman"/>
          <w:color w:val="FF0000"/>
        </w:rPr>
        <w:t> </w:t>
      </w:r>
      <w:r w:rsidR="00DC14C6" w:rsidRPr="005057DD">
        <w:rPr>
          <w:rFonts w:ascii="Times New Roman" w:hAnsi="Times New Roman" w:cs="Times New Roman"/>
          <w:color w:val="FF0000"/>
        </w:rPr>
        <w:t>000</w:t>
      </w:r>
      <w:r w:rsidR="005057DD">
        <w:rPr>
          <w:rFonts w:ascii="Times New Roman" w:hAnsi="Times New Roman" w:cs="Times New Roman"/>
          <w:color w:val="FF0000"/>
        </w:rPr>
        <w:t xml:space="preserve"> zł</w:t>
      </w:r>
      <w:r w:rsidR="00DC14C6" w:rsidRPr="005057DD">
        <w:rPr>
          <w:rFonts w:ascii="Times New Roman" w:hAnsi="Times New Roman" w:cs="Times New Roman"/>
          <w:color w:val="FF0000"/>
        </w:rPr>
        <w:t>)</w:t>
      </w:r>
      <w:r w:rsidRPr="005057DD">
        <w:rPr>
          <w:rFonts w:ascii="Times New Roman" w:hAnsi="Times New Roman" w:cs="Times New Roman"/>
          <w:color w:val="FF0000"/>
        </w:rPr>
        <w:t>. Wybór zgodnie z poniższymi wariantami</w:t>
      </w:r>
    </w:p>
    <w:tbl>
      <w:tblPr>
        <w:tblW w:w="1063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418"/>
      </w:tblGrid>
      <w:tr w:rsidR="00212467" w:rsidRPr="002E3850" w14:paraId="248093DF" w14:textId="77777777" w:rsidTr="005344B3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512E" w14:textId="77777777"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WARIANTY ubezpieczenia do wyboru (wybrany WARIANT należy podać w tytule </w:t>
            </w:r>
            <w:r w:rsidR="005344B3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przelewu</w:t>
            </w:r>
            <w:r w:rsidR="0053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833A4" w14:textId="77777777"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3EE" w14:textId="77777777"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4D83C7" w14:textId="77777777" w:rsidR="00693009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 w:rsidR="006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7C51341" w14:textId="77777777" w:rsidR="00212467" w:rsidRPr="00CA5B2D" w:rsidRDefault="00693009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="00212467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E8073AA" w14:textId="77777777" w:rsidR="00212467" w:rsidRPr="00CA5B2D" w:rsidRDefault="00212467" w:rsidP="00F9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14:paraId="40E20C70" w14:textId="77777777" w:rsidR="00212467" w:rsidRDefault="00212467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14:paraId="3B03E9B2" w14:textId="77777777" w:rsidR="00212467" w:rsidRPr="00CA5B2D" w:rsidRDefault="00212467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02936AB" w14:textId="77777777" w:rsidR="00621508" w:rsidRDefault="00621508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231243" w14:textId="77777777" w:rsidR="00212467" w:rsidRPr="00621508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polisy                 </w:t>
            </w:r>
            <w:proofErr w:type="spellStart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TU S.A.</w:t>
            </w:r>
          </w:p>
        </w:tc>
      </w:tr>
      <w:tr w:rsidR="00CA5B2D" w:rsidRPr="002E3850" w14:paraId="76A00F96" w14:textId="77777777" w:rsidTr="005344B3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58B54" w14:textId="77777777" w:rsidR="00CA5B2D" w:rsidRPr="002E3850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3FF" w14:textId="77777777" w:rsidR="00F15C5E" w:rsidRDefault="00F15C5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CA5B2D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kładka</w:t>
            </w:r>
          </w:p>
          <w:p w14:paraId="559EE87D" w14:textId="77777777" w:rsidR="00CA5B2D" w:rsidRPr="00693009" w:rsidRDefault="00F15C5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  <w:r w:rsidR="00CA5B2D"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EEDB" w14:textId="77777777" w:rsidR="00CA5B2D" w:rsidRPr="00CA5B2D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388" w14:textId="77777777" w:rsidR="00CA5B2D" w:rsidRPr="00693009" w:rsidRDefault="00CA5B2D" w:rsidP="00A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="00F15C5E"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14:paraId="518EB86E" w14:textId="77777777" w:rsidR="00CA5B2D" w:rsidRPr="00CA5B2D" w:rsidRDefault="00CA5B2D" w:rsidP="00A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14:paraId="6B462D7F" w14:textId="77777777" w:rsidR="00CA5B2D" w:rsidRPr="00CA5B2D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63A9" w14:textId="77777777" w:rsidR="00CA5B2D" w:rsidRPr="00CA5B2D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Gwarancyjna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8346B" w14:textId="77777777" w:rsidR="00CA5B2D" w:rsidRPr="002E3850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1FC79D" w14:textId="77777777" w:rsidR="00212467" w:rsidRPr="00554E86" w:rsidRDefault="00212467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9843E" w14:textId="77777777" w:rsidR="00212467" w:rsidRPr="00554E86" w:rsidRDefault="00212467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14:paraId="3892E676" w14:textId="77777777" w:rsidR="00621508" w:rsidRPr="002E3850" w:rsidRDefault="00E74233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CA5B2D" w:rsidRPr="002E3850" w14:paraId="6DDF6EF7" w14:textId="77777777" w:rsidTr="005344B3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DBB5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673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31D2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92E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CC8E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2B28D2" w14:textId="77777777"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9D3D5" w14:textId="77777777" w:rsidR="00CA5B2D" w:rsidRPr="00A06EC4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08087" w14:textId="77777777" w:rsidR="00CA5B2D" w:rsidRPr="00A06EC4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06EC4" w:rsidRPr="002E3850" w14:paraId="6F630EB2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B0F537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BFFA5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4B2D6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A187E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2A83A6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9441B" w14:textId="77777777" w:rsidR="00A06EC4" w:rsidRPr="00A06EC4" w:rsidRDefault="005344B3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06EC4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A09F" w14:textId="77777777" w:rsidR="00A06EC4" w:rsidRDefault="00A06EC4" w:rsidP="00D61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17CC9AF4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61360B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A06EC4" w:rsidRPr="002E3850" w14:paraId="786AC5C7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C68A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9FB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6B7D1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3DF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AF11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012E3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140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7EF2" w14:textId="0BCE0ACB" w:rsidR="00A06EC4" w:rsidRPr="00DE188E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A-A627019   </w:t>
            </w:r>
          </w:p>
        </w:tc>
      </w:tr>
      <w:tr w:rsidR="00A06EC4" w:rsidRPr="002E3850" w14:paraId="1344FD99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326884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0684B" w14:textId="77777777" w:rsidR="00A06EC4" w:rsidRPr="00A06EC4" w:rsidRDefault="00621508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0DE501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73672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0A083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A870D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BFCF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8A49FB" w14:textId="14859197" w:rsidR="00A06EC4" w:rsidRPr="008553BB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A-A627020</w:t>
            </w:r>
          </w:p>
        </w:tc>
      </w:tr>
      <w:tr w:rsidR="00A06EC4" w:rsidRPr="002E3850" w14:paraId="2C3AB997" w14:textId="77777777" w:rsidTr="005344B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A122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B4B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6BF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459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B99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64813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348" w14:textId="77777777"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C72DF4" w14:textId="7AED0697" w:rsidR="00A06EC4" w:rsidRPr="00DE188E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A-A627021</w:t>
            </w:r>
          </w:p>
        </w:tc>
      </w:tr>
      <w:tr w:rsidR="00A06EC4" w:rsidRPr="002E3850" w14:paraId="4B12CA3D" w14:textId="77777777" w:rsidTr="005344B3">
        <w:trPr>
          <w:trHeight w:val="452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A86D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5C03DE1" w14:textId="77777777" w:rsidR="00A06EC4" w:rsidRPr="00A06EC4" w:rsidRDefault="00A06EC4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EC4" w:rsidRPr="002E3850" w14:paraId="0337F7D4" w14:textId="77777777" w:rsidTr="005344B3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E55669" w14:textId="77777777"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0C23A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97FADE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8001A5" w14:textId="77777777" w:rsidR="00A06EC4" w:rsidRPr="00A06EC4" w:rsidRDefault="00A06EC4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CBFF78" w14:textId="77777777"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460FC" w14:textId="77777777" w:rsidR="00A06EC4" w:rsidRPr="00A06EC4" w:rsidRDefault="00A06EC4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547A" w14:textId="77777777" w:rsidR="00A06EC4" w:rsidRDefault="00A06EC4" w:rsidP="00D61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1F8A9740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D93E4E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DE188E" w:rsidRPr="002E3850" w14:paraId="7D40B0C9" w14:textId="77777777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2A0E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ABE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F995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BCF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80695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14891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C43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B8EA" w14:textId="5F603D5D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A-A627019   </w:t>
            </w:r>
          </w:p>
        </w:tc>
      </w:tr>
      <w:tr w:rsidR="00DE188E" w:rsidRPr="002E3850" w14:paraId="26A57EFC" w14:textId="77777777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CB0FAC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50EAD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B0F0D9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45AD2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D07A6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B5195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98A5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3DD1C6" w14:textId="60FB450A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A-A627020</w:t>
            </w:r>
          </w:p>
        </w:tc>
      </w:tr>
      <w:tr w:rsidR="00DE188E" w:rsidRPr="002E3850" w14:paraId="7D36885B" w14:textId="77777777" w:rsidTr="005344B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54C29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6BB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7280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5AE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B22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AA6A9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7D08" w14:textId="77777777" w:rsidR="00DE188E" w:rsidRPr="00A06EC4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917B5E" w14:textId="3488C153" w:rsidR="00DE188E" w:rsidRPr="00DE188E" w:rsidRDefault="00DE188E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A-A627021</w:t>
            </w:r>
          </w:p>
        </w:tc>
      </w:tr>
      <w:tr w:rsidR="00A06EC4" w:rsidRPr="002E3850" w14:paraId="76F4614E" w14:textId="77777777" w:rsidTr="005344B3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08A4" w14:textId="77777777"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1CA3F89" w14:textId="77777777"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188E" w:rsidRPr="002E3850" w14:paraId="7FBE2135" w14:textId="77777777" w:rsidTr="005344B3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45D4F7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07C34C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DC23F6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C56AD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762188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F153D1" w14:textId="77777777" w:rsidR="00DE188E" w:rsidRPr="00A06EC4" w:rsidRDefault="00DE188E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296B0A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FC510D" w14:textId="26619D77" w:rsidR="00DE188E" w:rsidRPr="00A06EC4" w:rsidRDefault="00DE188E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A-A627019   </w:t>
            </w:r>
          </w:p>
        </w:tc>
      </w:tr>
      <w:tr w:rsidR="00DE188E" w:rsidRPr="002E3850" w14:paraId="04502DFB" w14:textId="77777777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CE504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08B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E962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C3A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65F01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476C6D" w14:textId="77777777" w:rsidR="00DE188E" w:rsidRPr="00A06EC4" w:rsidRDefault="00DE188E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75AE1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635F1" w14:textId="54F3D34E" w:rsidR="00DE188E" w:rsidRPr="00A06EC4" w:rsidRDefault="00DE188E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A-A627020</w:t>
            </w:r>
          </w:p>
        </w:tc>
      </w:tr>
      <w:tr w:rsidR="00DE188E" w:rsidRPr="002E3850" w14:paraId="710B475D" w14:textId="77777777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0097FB" w14:textId="77777777" w:rsidR="00DE188E" w:rsidRPr="00A06EC4" w:rsidRDefault="00DE188E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32897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C8E95E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ADA40C" w14:textId="77777777" w:rsidR="00DE188E" w:rsidRPr="00A06EC4" w:rsidRDefault="00DE188E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7B4597" w14:textId="77777777" w:rsidR="00DE188E" w:rsidRPr="00A06EC4" w:rsidRDefault="00DE188E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29749D" w14:textId="77777777" w:rsidR="00DE188E" w:rsidRPr="00A06EC4" w:rsidRDefault="00DE188E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BA52B" w14:textId="77777777" w:rsidR="00DE188E" w:rsidRPr="00A06EC4" w:rsidRDefault="00DE188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AC3F75" w14:textId="39416D93" w:rsidR="00DE188E" w:rsidRPr="00DE188E" w:rsidRDefault="00DE188E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E18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A-A627021</w:t>
            </w:r>
          </w:p>
        </w:tc>
      </w:tr>
    </w:tbl>
    <w:p w14:paraId="65385F5A" w14:textId="77777777" w:rsidR="002C1CD8" w:rsidRDefault="00F9322F" w:rsidP="002C1CD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*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- </w:t>
      </w:r>
      <w:r w:rsidR="00755AE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W</w:t>
      </w:r>
      <w:r w:rsidR="00477C3A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yższa składka 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OC </w:t>
      </w:r>
      <w:r w:rsidR="00F200DB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dotyczy </w:t>
      </w:r>
      <w:r w:rsidR="00477C3A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przypadku </w:t>
      </w:r>
      <w:r w:rsidR="00F200DB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chęci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rozszerzenia</w:t>
      </w:r>
      <w:r w:rsidR="00D61B07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zakresu terytorialnego </w:t>
      </w:r>
      <w:r w:rsidR="00755AE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odpowiedzialności cywilnej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za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szkody</w:t>
      </w:r>
    </w:p>
    <w:p w14:paraId="0A5085AA" w14:textId="3C2910FB" w:rsid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="00F9322F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powstałe poza terytorium RP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 xml:space="preserve">z wyłączeniem Stanów Zjednoczonych Ameryki Północnej, Kanady, Japonii, Australii i Nowej </w:t>
      </w:r>
    </w:p>
    <w:p w14:paraId="7A29ABA9" w14:textId="25DBEBDE" w:rsidR="002E3850" w:rsidRP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>Zelandii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(</w:t>
      </w: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np. </w:t>
      </w:r>
      <w:r w:rsidR="00755AE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wyjazdy zagraniczne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, </w:t>
      </w: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udział w praktykach 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praktyki</w:t>
      </w:r>
      <w:r w:rsidR="00D61B07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poza RP</w:t>
      </w:r>
      <w:r w:rsidR="00477C3A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)</w:t>
      </w:r>
      <w:r w:rsidR="00F62C05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- </w:t>
      </w:r>
      <w:r w:rsidR="00F62C0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zwyżka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wysokości składki</w:t>
      </w: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o </w:t>
      </w:r>
      <w:r w:rsidR="00F62C0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50%</w:t>
      </w:r>
      <w:r w:rsidR="008471D1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. </w:t>
      </w:r>
      <w:r w:rsidR="002E3850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         </w:t>
      </w:r>
      <w:r w:rsidR="00F9322F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14:paraId="2BAB7466" w14:textId="77777777" w:rsidR="00F21E96" w:rsidRPr="002C1CD8" w:rsidRDefault="00F21E96" w:rsidP="002C1CD8">
      <w:pPr>
        <w:pStyle w:val="Akapitzlist"/>
        <w:spacing w:line="240" w:lineRule="auto"/>
        <w:ind w:left="114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9D2639" w14:textId="77777777" w:rsidR="004757A3" w:rsidRDefault="0071794C" w:rsidP="004757A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F21E96">
        <w:rPr>
          <w:rFonts w:ascii="Times New Roman" w:hAnsi="Times New Roman" w:cs="Times New Roman"/>
          <w:b/>
          <w:u w:val="single"/>
        </w:rPr>
        <w:t>Przedmiot  i zakres</w:t>
      </w:r>
      <w:r w:rsidR="0020786A" w:rsidRPr="00F21E96">
        <w:rPr>
          <w:rFonts w:ascii="Times New Roman" w:hAnsi="Times New Roman" w:cs="Times New Roman"/>
          <w:b/>
          <w:u w:val="single"/>
        </w:rPr>
        <w:t xml:space="preserve"> </w:t>
      </w:r>
      <w:r w:rsidRPr="00F21E96">
        <w:rPr>
          <w:rFonts w:ascii="Times New Roman" w:hAnsi="Times New Roman" w:cs="Times New Roman"/>
          <w:b/>
          <w:u w:val="single"/>
        </w:rPr>
        <w:t xml:space="preserve"> ubezpieczenia </w:t>
      </w:r>
    </w:p>
    <w:p w14:paraId="06D04941" w14:textId="77777777" w:rsidR="00B60031" w:rsidRPr="00B60031" w:rsidRDefault="00B60031" w:rsidP="00B60031">
      <w:pPr>
        <w:pStyle w:val="Akapitzlist"/>
        <w:ind w:left="1146"/>
        <w:rPr>
          <w:rFonts w:ascii="Times New Roman" w:hAnsi="Times New Roman" w:cs="Times New Roman"/>
          <w:b/>
          <w:u w:val="single"/>
        </w:rPr>
      </w:pPr>
    </w:p>
    <w:p w14:paraId="7F96EF7E" w14:textId="77777777" w:rsidR="004757A3" w:rsidRPr="008D378F" w:rsidRDefault="004757A3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>Przedmiotem ubezpieczenia są następstwa nieszczęśliwego wypadku (NNW), który wydarzył się podczas trwania ochrony ubezpieczeniowej lub choroby i ich następstwa, które zostały zdiagnozowane w trakcie trwania ochrony ubezpieczeniowej</w:t>
      </w:r>
      <w:r w:rsidR="00304D7F" w:rsidRPr="008D378F">
        <w:rPr>
          <w:rFonts w:ascii="Times New Roman" w:hAnsi="Times New Roman" w:cs="Times New Roman"/>
        </w:rPr>
        <w:t xml:space="preserve"> </w:t>
      </w:r>
    </w:p>
    <w:p w14:paraId="5C6EAD68" w14:textId="77777777" w:rsidR="00B052FE" w:rsidRPr="008D378F" w:rsidRDefault="00B052FE" w:rsidP="0020786A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1CFF59B5" w14:textId="77777777" w:rsidR="0020786A" w:rsidRPr="008D378F" w:rsidRDefault="00B052FE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 xml:space="preserve">Ochrona ubezpieczeniowa udzielana jest przez 24 godziny na dobę na obszarze całego świata, za wyjątkiem: Opcji Dodatkowej D4 (pobyt w szpitalu w wyniku nieszczęśliwego wypadku), Opcji Dodatkowej D5 (pobyt </w:t>
      </w:r>
      <w:r w:rsidRPr="008D378F">
        <w:rPr>
          <w:rFonts w:ascii="Times New Roman" w:hAnsi="Times New Roman" w:cs="Times New Roman"/>
        </w:rPr>
        <w:lastRenderedPageBreak/>
        <w:t>w szpitalu w wyniku choroby), Opcji Dodatkowej D7 (koszty operacji plastycznych w wyniku  nieszczęśliwego wypadku), Opcji Dodatkowej D8 (operacje w wyniku nieszczęśliwego wypadku), Opcji Dodatkowej D9 (operacje w wyniku choroby), Opcji Dodatkowej D10 (koszty leczenia w wyniku nieszczęśliwego wypadku), Opcji Dodatkowej D11 (czasowa niezdolność Ubezpieczonego do nauki lub do pracy), Opcji Dodatkowej D13 (koszty leczenia stomatologicznego w wyniku NNW), Opcji Dodatkowej D14 (uciążliwe leczenie w wyniku nieszczęśliwego wypadku) Opcji</w:t>
      </w:r>
      <w:r w:rsidR="0020786A" w:rsidRPr="008D378F">
        <w:rPr>
          <w:rFonts w:ascii="Times New Roman" w:hAnsi="Times New Roman" w:cs="Times New Roman"/>
        </w:rPr>
        <w:t xml:space="preserve"> </w:t>
      </w:r>
      <w:r w:rsidRPr="008D378F">
        <w:rPr>
          <w:rFonts w:ascii="Times New Roman" w:hAnsi="Times New Roman" w:cs="Times New Roman"/>
        </w:rPr>
        <w:t>Dodatkowej D18 (koszty leków</w:t>
      </w:r>
      <w:r w:rsidR="0020786A" w:rsidRPr="008D378F">
        <w:rPr>
          <w:rFonts w:ascii="Times New Roman" w:hAnsi="Times New Roman" w:cs="Times New Roman"/>
        </w:rPr>
        <w:t>)</w:t>
      </w:r>
    </w:p>
    <w:p w14:paraId="0B212FF3" w14:textId="77777777" w:rsidR="0020786A" w:rsidRPr="00C50D19" w:rsidRDefault="0020786A" w:rsidP="0020786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33943CA" w14:textId="77777777" w:rsidR="0020786A" w:rsidRPr="008D378F" w:rsidRDefault="0020786A" w:rsidP="002078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</w:rPr>
        <w:t xml:space="preserve">Bez zwyżki składki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TU S.A.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udziela ochrony osobom: </w:t>
      </w:r>
    </w:p>
    <w:p w14:paraId="16EA4CF0" w14:textId="77777777" w:rsidR="0020786A" w:rsidRPr="008D378F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  <w:b/>
        </w:rPr>
        <w:t xml:space="preserve">- wyczynowo uprawiającym sport </w:t>
      </w:r>
    </w:p>
    <w:p w14:paraId="359661A3" w14:textId="77777777" w:rsidR="0020786A" w:rsidRPr="002C1CD8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2C1CD8">
        <w:rPr>
          <w:rFonts w:ascii="Times New Roman" w:hAnsi="Times New Roman" w:cs="Times New Roman"/>
        </w:rPr>
        <w:t>- dla osób które nie ukończyły 89 r.ż.</w:t>
      </w:r>
    </w:p>
    <w:p w14:paraId="652C8ADF" w14:textId="77777777" w:rsidR="0020786A" w:rsidRPr="00C50D19" w:rsidRDefault="0020786A" w:rsidP="0020786A">
      <w:pPr>
        <w:pStyle w:val="Akapitzlis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D872FC" w14:textId="20EFB521" w:rsidR="00477C3A" w:rsidRDefault="0020786A" w:rsidP="00477C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 xml:space="preserve">Pełne informacje podawane przed zawarciem umowy i informacje umowne podawane są w innych dokumentach, w tym w Ogólnych Warunkach Ubezpieczenia EDU PLUS zatwierdzonych uchwałą nr 01/03/03/2020 Zarządu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z dnia 3 marca 2020 roku. wraz z postanowieniami dodatkowymi  oraz w Ogólnych Warunkach Ubezpieczenia odpowiedzialności cywilnej osób fizycznych w życiu prywatnym oraz nauczycieli i dyrektorów placówek oświatowych w ramach oferty EDU Plus zatwierdzonych uchwałą nr </w:t>
      </w:r>
      <w:r w:rsidR="00E2079B">
        <w:rPr>
          <w:rFonts w:ascii="Times New Roman" w:hAnsi="Times New Roman" w:cs="Times New Roman"/>
        </w:rPr>
        <w:t>05/06/07/2021</w:t>
      </w:r>
      <w:r w:rsidRPr="008D378F">
        <w:rPr>
          <w:rFonts w:ascii="Times New Roman" w:hAnsi="Times New Roman" w:cs="Times New Roman"/>
        </w:rPr>
        <w:t xml:space="preserve"> Zarządu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Towarzystwa Ubezpieczeń Spółki Akcyjnej</w:t>
      </w:r>
      <w:r w:rsidR="00E2079B">
        <w:rPr>
          <w:rFonts w:ascii="Times New Roman" w:hAnsi="Times New Roman" w:cs="Times New Roman"/>
        </w:rPr>
        <w:t xml:space="preserve"> </w:t>
      </w:r>
      <w:proofErr w:type="spellStart"/>
      <w:r w:rsidR="00E2079B">
        <w:rPr>
          <w:rFonts w:ascii="Times New Roman" w:hAnsi="Times New Roman" w:cs="Times New Roman"/>
        </w:rPr>
        <w:t>Vienna</w:t>
      </w:r>
      <w:proofErr w:type="spellEnd"/>
      <w:r w:rsidR="00E2079B">
        <w:rPr>
          <w:rFonts w:ascii="Times New Roman" w:hAnsi="Times New Roman" w:cs="Times New Roman"/>
        </w:rPr>
        <w:t xml:space="preserve"> </w:t>
      </w:r>
      <w:proofErr w:type="spellStart"/>
      <w:r w:rsidR="00E2079B">
        <w:rPr>
          <w:rFonts w:ascii="Times New Roman" w:hAnsi="Times New Roman" w:cs="Times New Roman"/>
        </w:rPr>
        <w:t>Insurance</w:t>
      </w:r>
      <w:proofErr w:type="spellEnd"/>
      <w:r w:rsidR="00E2079B">
        <w:rPr>
          <w:rFonts w:ascii="Times New Roman" w:hAnsi="Times New Roman" w:cs="Times New Roman"/>
        </w:rPr>
        <w:t xml:space="preserve"> </w:t>
      </w:r>
      <w:proofErr w:type="spellStart"/>
      <w:r w:rsidR="00E2079B">
        <w:rPr>
          <w:rFonts w:ascii="Times New Roman" w:hAnsi="Times New Roman" w:cs="Times New Roman"/>
        </w:rPr>
        <w:t>Group</w:t>
      </w:r>
      <w:proofErr w:type="spellEnd"/>
      <w:r w:rsidR="00E2079B">
        <w:rPr>
          <w:rFonts w:ascii="Times New Roman" w:hAnsi="Times New Roman" w:cs="Times New Roman"/>
        </w:rPr>
        <w:t xml:space="preserve"> z dnia 6 lipca 2021</w:t>
      </w:r>
      <w:r w:rsidRPr="008D378F">
        <w:rPr>
          <w:rFonts w:ascii="Times New Roman" w:hAnsi="Times New Roman" w:cs="Times New Roman"/>
        </w:rPr>
        <w:t xml:space="preserve"> roku.</w:t>
      </w:r>
    </w:p>
    <w:p w14:paraId="22C035EB" w14:textId="77777777" w:rsidR="00F200DB" w:rsidRPr="00F200DB" w:rsidRDefault="00F200DB" w:rsidP="00F200D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2E14253" w14:textId="77777777" w:rsidR="00F171A8" w:rsidRPr="00477C3A" w:rsidRDefault="00F171A8" w:rsidP="00477C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Rodzaje świadczeń </w:t>
      </w:r>
      <w:r w:rsidR="0055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możliwość wyboru jednego wariantu </w:t>
      </w:r>
      <w:r w:rsidR="0055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NW  oraz jednego wariantu OC)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6BA4EB4" w14:textId="77777777" w:rsidR="003B4B27" w:rsidRDefault="003B4B27" w:rsidP="008D2F3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14:paraId="446A4674" w14:textId="77777777" w:rsidR="00294945" w:rsidRPr="00477C3A" w:rsidRDefault="008D2F3E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eastAsia="pl-PL"/>
        </w:rPr>
      </w:pPr>
      <w:r w:rsidRPr="00477C3A">
        <w:rPr>
          <w:rFonts w:ascii="Times New Roman" w:eastAsia="Arial" w:hAnsi="Times New Roman" w:cs="Times New Roman"/>
          <w:b/>
          <w:lang w:eastAsia="pl-PL"/>
        </w:rPr>
        <w:t>Z</w:t>
      </w:r>
      <w:r w:rsidR="007A0F2E" w:rsidRPr="00477C3A">
        <w:rPr>
          <w:rFonts w:ascii="Times New Roman" w:eastAsia="Arial" w:hAnsi="Times New Roman" w:cs="Times New Roman"/>
          <w:b/>
          <w:lang w:eastAsia="pl-PL"/>
        </w:rPr>
        <w:t xml:space="preserve">AKRES OCHRONY UBEZPIECZENIOWEJ </w:t>
      </w:r>
      <w:r w:rsidR="007B1F63" w:rsidRPr="00477C3A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B60031">
        <w:rPr>
          <w:rFonts w:ascii="Times New Roman" w:eastAsia="Arial" w:hAnsi="Times New Roman" w:cs="Times New Roman"/>
          <w:b/>
          <w:lang w:eastAsia="pl-PL"/>
        </w:rPr>
        <w:t>NNW</w:t>
      </w:r>
      <w:r w:rsidR="007A0F2E" w:rsidRPr="00477C3A">
        <w:rPr>
          <w:rFonts w:ascii="Times New Roman" w:eastAsia="Arial" w:hAnsi="Times New Roman" w:cs="Times New Roman"/>
          <w:b/>
          <w:lang w:eastAsia="pl-PL"/>
        </w:rPr>
        <w:t>:</w:t>
      </w:r>
      <w:r w:rsidR="00656C37" w:rsidRPr="00477C3A">
        <w:rPr>
          <w:rFonts w:ascii="Times New Roman" w:eastAsia="Arial" w:hAnsi="Times New Roman" w:cs="Times New Roman"/>
          <w:b/>
          <w:lang w:eastAsia="pl-PL"/>
        </w:rPr>
        <w:t xml:space="preserve"> OPCJA PODSTAWOWA</w:t>
      </w:r>
    </w:p>
    <w:p w14:paraId="3C1D9BAB" w14:textId="77777777" w:rsidR="00294945" w:rsidRPr="00294945" w:rsidRDefault="00294945" w:rsidP="00294945">
      <w:pPr>
        <w:pStyle w:val="Akapitzlist"/>
        <w:spacing w:after="0" w:line="0" w:lineRule="atLeast"/>
        <w:ind w:left="1506"/>
        <w:rPr>
          <w:rFonts w:ascii="Times New Roman" w:eastAsia="Arial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88"/>
        <w:gridCol w:w="3003"/>
        <w:gridCol w:w="3003"/>
      </w:tblGrid>
      <w:tr w:rsidR="007B1F63" w:rsidRPr="007A0F2E" w14:paraId="76CF6222" w14:textId="77777777" w:rsidTr="00554E86">
        <w:trPr>
          <w:trHeight w:val="290"/>
        </w:trPr>
        <w:tc>
          <w:tcPr>
            <w:tcW w:w="3888" w:type="dxa"/>
            <w:hideMark/>
          </w:tcPr>
          <w:p w14:paraId="56E9CC8E" w14:textId="77777777" w:rsidR="007A0F2E" w:rsidRPr="007A0F2E" w:rsidRDefault="002E3850" w:rsidP="001A77A5">
            <w:pPr>
              <w:pStyle w:val="Akapitzlist"/>
              <w:spacing w:line="0" w:lineRule="atLeast"/>
              <w:ind w:left="1146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Warianty ubezpieczenia NNW</w:t>
            </w:r>
          </w:p>
        </w:tc>
        <w:tc>
          <w:tcPr>
            <w:tcW w:w="0" w:type="auto"/>
            <w:vAlign w:val="center"/>
            <w:hideMark/>
          </w:tcPr>
          <w:p w14:paraId="625950D4" w14:textId="77777777" w:rsidR="007A0F2E" w:rsidRPr="00F21E96" w:rsidRDefault="002E3850" w:rsidP="00F21E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Składka</w:t>
            </w:r>
            <w:r w:rsidR="00F21E96" w:rsidRPr="00F21E96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- 70 zł</w:t>
            </w:r>
          </w:p>
        </w:tc>
        <w:tc>
          <w:tcPr>
            <w:tcW w:w="0" w:type="auto"/>
            <w:vAlign w:val="center"/>
            <w:hideMark/>
          </w:tcPr>
          <w:p w14:paraId="177ECEC7" w14:textId="77777777" w:rsidR="007A0F2E" w:rsidRPr="00F21E96" w:rsidRDefault="002E3850" w:rsidP="002E38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Składka- </w:t>
            </w:r>
            <w:r w:rsidR="00F21E96" w:rsidRPr="00F21E96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120 zł</w:t>
            </w:r>
          </w:p>
        </w:tc>
      </w:tr>
      <w:tr w:rsidR="007B1F63" w:rsidRPr="007A0F2E" w14:paraId="025869CA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0CF4BB40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0" w:type="auto"/>
            <w:hideMark/>
          </w:tcPr>
          <w:p w14:paraId="23C0345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  <w:tc>
          <w:tcPr>
            <w:tcW w:w="0" w:type="auto"/>
            <w:hideMark/>
          </w:tcPr>
          <w:p w14:paraId="1FA46F8E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</w:tr>
      <w:tr w:rsidR="007B1F63" w:rsidRPr="007A0F2E" w14:paraId="73BE3895" w14:textId="77777777" w:rsidTr="001A77A5">
        <w:trPr>
          <w:trHeight w:val="950"/>
        </w:trPr>
        <w:tc>
          <w:tcPr>
            <w:tcW w:w="3888" w:type="dxa"/>
            <w:vAlign w:val="center"/>
            <w:hideMark/>
          </w:tcPr>
          <w:p w14:paraId="14DF1DA3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Śmierć ubezpieczonego w wyniku NNW </w:t>
            </w:r>
            <w:r w:rsidR="00294945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</w:t>
            </w:r>
            <w:r w:rsidR="001A77A5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 tym również zawał serca udar mózgu)</w:t>
            </w:r>
          </w:p>
        </w:tc>
        <w:tc>
          <w:tcPr>
            <w:tcW w:w="0" w:type="auto"/>
            <w:vAlign w:val="center"/>
            <w:hideMark/>
          </w:tcPr>
          <w:p w14:paraId="4E80B2FC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14:paraId="3A5F43F1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14:paraId="742E23D9" w14:textId="77777777" w:rsidTr="001A77A5">
        <w:trPr>
          <w:trHeight w:val="950"/>
        </w:trPr>
        <w:tc>
          <w:tcPr>
            <w:tcW w:w="3888" w:type="dxa"/>
            <w:vAlign w:val="center"/>
            <w:hideMark/>
          </w:tcPr>
          <w:p w14:paraId="638DA9A2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Ubezpieczonego na terenie placówki oświatowej  w wyniku NNW</w:t>
            </w:r>
          </w:p>
        </w:tc>
        <w:tc>
          <w:tcPr>
            <w:tcW w:w="0" w:type="auto"/>
            <w:vAlign w:val="center"/>
            <w:hideMark/>
          </w:tcPr>
          <w:p w14:paraId="4CB18F48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80 000 zł</w:t>
            </w:r>
          </w:p>
        </w:tc>
        <w:tc>
          <w:tcPr>
            <w:tcW w:w="0" w:type="auto"/>
            <w:vAlign w:val="center"/>
            <w:hideMark/>
          </w:tcPr>
          <w:p w14:paraId="52D2986B" w14:textId="7F111973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160 0</w:t>
            </w:r>
            <w:r w:rsidR="003C15D5">
              <w:rPr>
                <w:rFonts w:ascii="Times New Roman" w:eastAsia="Arial" w:hAnsi="Times New Roman" w:cs="Times New Roman"/>
                <w:lang w:eastAsia="pl-PL"/>
              </w:rPr>
              <w:t>0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>0 zł</w:t>
            </w:r>
          </w:p>
        </w:tc>
        <w:bookmarkStart w:id="0" w:name="_GoBack"/>
        <w:bookmarkEnd w:id="0"/>
      </w:tr>
      <w:tr w:rsidR="007B1F63" w:rsidRPr="007A0F2E" w14:paraId="711DFA4C" w14:textId="77777777" w:rsidTr="001A77A5">
        <w:trPr>
          <w:trHeight w:val="670"/>
        </w:trPr>
        <w:tc>
          <w:tcPr>
            <w:tcW w:w="3888" w:type="dxa"/>
            <w:vAlign w:val="center"/>
            <w:hideMark/>
          </w:tcPr>
          <w:p w14:paraId="29223A03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100% uszczerbku na zdrowiu w wyniku nieszczęśliwego wypadku</w:t>
            </w:r>
          </w:p>
        </w:tc>
        <w:tc>
          <w:tcPr>
            <w:tcW w:w="0" w:type="auto"/>
            <w:vAlign w:val="center"/>
            <w:hideMark/>
          </w:tcPr>
          <w:p w14:paraId="21185A6F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14:paraId="3E5229E5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14:paraId="551EA438" w14:textId="77777777" w:rsidTr="00B60031">
        <w:trPr>
          <w:trHeight w:val="1020"/>
        </w:trPr>
        <w:tc>
          <w:tcPr>
            <w:tcW w:w="3888" w:type="dxa"/>
            <w:vAlign w:val="center"/>
            <w:hideMark/>
          </w:tcPr>
          <w:p w14:paraId="26183A16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poniżej 100% uszczerbku na zdrowiu w wyniku NW</w:t>
            </w:r>
          </w:p>
        </w:tc>
        <w:tc>
          <w:tcPr>
            <w:tcW w:w="0" w:type="auto"/>
            <w:vAlign w:val="center"/>
            <w:hideMark/>
          </w:tcPr>
          <w:p w14:paraId="0A7916D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 za 1% uszczerbku na zdrowiu</w:t>
            </w:r>
          </w:p>
        </w:tc>
        <w:tc>
          <w:tcPr>
            <w:tcW w:w="0" w:type="auto"/>
            <w:vAlign w:val="center"/>
            <w:hideMark/>
          </w:tcPr>
          <w:p w14:paraId="626EF0F4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 za 1% uszczerbku na zdrowiu</w:t>
            </w:r>
          </w:p>
        </w:tc>
      </w:tr>
      <w:tr w:rsidR="007B1F63" w:rsidRPr="007A0F2E" w14:paraId="6105483C" w14:textId="77777777" w:rsidTr="00B60031">
        <w:trPr>
          <w:trHeight w:val="1085"/>
        </w:trPr>
        <w:tc>
          <w:tcPr>
            <w:tcW w:w="3888" w:type="dxa"/>
            <w:vAlign w:val="center"/>
            <w:hideMark/>
          </w:tcPr>
          <w:p w14:paraId="138EE18C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oparzenia  w NNW</w:t>
            </w:r>
          </w:p>
        </w:tc>
        <w:tc>
          <w:tcPr>
            <w:tcW w:w="0" w:type="auto"/>
            <w:vAlign w:val="center"/>
            <w:hideMark/>
          </w:tcPr>
          <w:p w14:paraId="6B6F6C3B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g</w:t>
            </w:r>
            <w:r w:rsidR="003372FC" w:rsidRPr="006D087C">
              <w:rPr>
                <w:rFonts w:ascii="Times New Roman" w:eastAsia="Arial" w:hAnsi="Times New Roman" w:cs="Times New Roman"/>
                <w:lang w:eastAsia="pl-PL"/>
              </w:rPr>
              <w:t>od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>nie z OWU jak za uszczerbek w wyniku NNW</w:t>
            </w:r>
          </w:p>
        </w:tc>
        <w:tc>
          <w:tcPr>
            <w:tcW w:w="0" w:type="auto"/>
            <w:vAlign w:val="center"/>
            <w:hideMark/>
          </w:tcPr>
          <w:p w14:paraId="2C98125D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Zgodnie z OWU jak za uszczerbek w wyniku NNW</w:t>
            </w:r>
          </w:p>
        </w:tc>
      </w:tr>
      <w:tr w:rsidR="007B1F63" w:rsidRPr="007A0F2E" w14:paraId="4ED3143C" w14:textId="77777777" w:rsidTr="001A77A5">
        <w:trPr>
          <w:trHeight w:val="940"/>
        </w:trPr>
        <w:tc>
          <w:tcPr>
            <w:tcW w:w="3888" w:type="dxa"/>
            <w:vAlign w:val="center"/>
            <w:hideMark/>
          </w:tcPr>
          <w:p w14:paraId="22B1067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nabycia wyrobów medycznych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wydawanych na zlecenie oraz koszty zakupu i naprawy okularów lub aparatu słuchowego uszkodzonych w wyniku NNW na terenie placówki oświatowej</w:t>
            </w:r>
          </w:p>
        </w:tc>
        <w:tc>
          <w:tcPr>
            <w:tcW w:w="0" w:type="auto"/>
            <w:vAlign w:val="center"/>
            <w:hideMark/>
          </w:tcPr>
          <w:p w14:paraId="7C51761D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12 000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  <w:tc>
          <w:tcPr>
            <w:tcW w:w="0" w:type="auto"/>
            <w:vAlign w:val="center"/>
            <w:hideMark/>
          </w:tcPr>
          <w:p w14:paraId="5C2D3EE7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24 000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</w:tr>
      <w:tr w:rsidR="007B1F63" w:rsidRPr="007A0F2E" w14:paraId="6C6AEAC7" w14:textId="77777777" w:rsidTr="001A77A5">
        <w:trPr>
          <w:trHeight w:val="620"/>
        </w:trPr>
        <w:tc>
          <w:tcPr>
            <w:tcW w:w="3888" w:type="dxa"/>
            <w:vAlign w:val="center"/>
            <w:hideMark/>
          </w:tcPr>
          <w:p w14:paraId="12BC265B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przekwalifikowania zawodowego osób niepełnosprawnych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 wyniku NW</w:t>
            </w:r>
          </w:p>
        </w:tc>
        <w:tc>
          <w:tcPr>
            <w:tcW w:w="0" w:type="auto"/>
            <w:vAlign w:val="center"/>
            <w:hideMark/>
          </w:tcPr>
          <w:p w14:paraId="57181B64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12 000 zł</w:t>
            </w:r>
          </w:p>
        </w:tc>
        <w:tc>
          <w:tcPr>
            <w:tcW w:w="0" w:type="auto"/>
            <w:vAlign w:val="center"/>
            <w:hideMark/>
          </w:tcPr>
          <w:p w14:paraId="52DFBD38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24 000 zł</w:t>
            </w:r>
          </w:p>
        </w:tc>
      </w:tr>
      <w:tr w:rsidR="007B1F63" w:rsidRPr="007A0F2E" w14:paraId="26B42AB7" w14:textId="77777777" w:rsidTr="001A77A5">
        <w:trPr>
          <w:trHeight w:val="610"/>
        </w:trPr>
        <w:tc>
          <w:tcPr>
            <w:tcW w:w="3888" w:type="dxa"/>
            <w:vAlign w:val="center"/>
            <w:hideMark/>
          </w:tcPr>
          <w:p w14:paraId="5CBDC189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uszczerbek na zdrowiu w wyniku ataku padaczki</w:t>
            </w:r>
          </w:p>
        </w:tc>
        <w:tc>
          <w:tcPr>
            <w:tcW w:w="0" w:type="auto"/>
            <w:vAlign w:val="center"/>
            <w:hideMark/>
          </w:tcPr>
          <w:p w14:paraId="76B69EAD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</w:t>
            </w:r>
          </w:p>
        </w:tc>
        <w:tc>
          <w:tcPr>
            <w:tcW w:w="0" w:type="auto"/>
            <w:vAlign w:val="center"/>
            <w:hideMark/>
          </w:tcPr>
          <w:p w14:paraId="56F240F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</w:tr>
      <w:tr w:rsidR="007B1F63" w:rsidRPr="007A0F2E" w14:paraId="75831653" w14:textId="77777777" w:rsidTr="001A77A5">
        <w:trPr>
          <w:trHeight w:val="610"/>
        </w:trPr>
        <w:tc>
          <w:tcPr>
            <w:tcW w:w="3888" w:type="dxa"/>
            <w:vAlign w:val="center"/>
            <w:hideMark/>
          </w:tcPr>
          <w:p w14:paraId="68D76B2C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>śmierć Ubezpieczonego w wyniku nieszczęśliwego wypadku komunikacyjnego</w:t>
            </w:r>
          </w:p>
        </w:tc>
        <w:tc>
          <w:tcPr>
            <w:tcW w:w="0" w:type="auto"/>
            <w:vAlign w:val="center"/>
            <w:hideMark/>
          </w:tcPr>
          <w:p w14:paraId="2B3755C5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 razem za zgon w NW  8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0 000 zł</w:t>
            </w:r>
          </w:p>
        </w:tc>
        <w:tc>
          <w:tcPr>
            <w:tcW w:w="0" w:type="auto"/>
            <w:vAlign w:val="center"/>
            <w:hideMark/>
          </w:tcPr>
          <w:p w14:paraId="04E237CB" w14:textId="77777777"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 razem za zgon w NW  130 000 zł</w:t>
            </w:r>
          </w:p>
        </w:tc>
      </w:tr>
      <w:tr w:rsidR="007B1F63" w:rsidRPr="007A0F2E" w14:paraId="0F6ABAD4" w14:textId="77777777" w:rsidTr="001A77A5">
        <w:trPr>
          <w:trHeight w:val="370"/>
        </w:trPr>
        <w:tc>
          <w:tcPr>
            <w:tcW w:w="3888" w:type="dxa"/>
            <w:vAlign w:val="center"/>
            <w:hideMark/>
          </w:tcPr>
          <w:p w14:paraId="40FC551B" w14:textId="77777777" w:rsidR="007A0F2E" w:rsidRPr="003372F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rozpoznanie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 Ubezpieczonego sepsy</w:t>
            </w:r>
          </w:p>
        </w:tc>
        <w:tc>
          <w:tcPr>
            <w:tcW w:w="0" w:type="auto"/>
            <w:vAlign w:val="center"/>
            <w:hideMark/>
          </w:tcPr>
          <w:p w14:paraId="2B59B677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8 000 zł</w:t>
            </w:r>
          </w:p>
        </w:tc>
        <w:tc>
          <w:tcPr>
            <w:tcW w:w="0" w:type="auto"/>
            <w:vAlign w:val="center"/>
            <w:hideMark/>
          </w:tcPr>
          <w:p w14:paraId="2BB9BBEA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16 000 zł</w:t>
            </w:r>
          </w:p>
        </w:tc>
      </w:tr>
      <w:tr w:rsidR="007B1F63" w:rsidRPr="007A0F2E" w14:paraId="7BBA2D17" w14:textId="77777777" w:rsidTr="001A77A5">
        <w:trPr>
          <w:trHeight w:val="740"/>
        </w:trPr>
        <w:tc>
          <w:tcPr>
            <w:tcW w:w="3888" w:type="dxa"/>
            <w:vAlign w:val="center"/>
            <w:hideMark/>
          </w:tcPr>
          <w:p w14:paraId="0C8E210C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rodzica / opiekuna  Ubezpieczonego w następstwie nieszczęśliwego wypadku</w:t>
            </w:r>
          </w:p>
        </w:tc>
        <w:tc>
          <w:tcPr>
            <w:tcW w:w="0" w:type="auto"/>
            <w:vAlign w:val="center"/>
            <w:hideMark/>
          </w:tcPr>
          <w:p w14:paraId="43968E85" w14:textId="77777777" w:rsidR="007A0F2E" w:rsidRPr="006D087C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jednorazowo </w:t>
            </w:r>
            <w:r w:rsidR="007A0F2E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4 000 zł</w:t>
            </w:r>
          </w:p>
        </w:tc>
        <w:tc>
          <w:tcPr>
            <w:tcW w:w="0" w:type="auto"/>
            <w:vAlign w:val="center"/>
            <w:hideMark/>
          </w:tcPr>
          <w:p w14:paraId="01E650E6" w14:textId="77777777" w:rsidR="007A0F2E" w:rsidRPr="006D087C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jednorazowo </w:t>
            </w:r>
            <w:r w:rsidR="007A0F2E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8 000 zł</w:t>
            </w:r>
          </w:p>
        </w:tc>
      </w:tr>
      <w:tr w:rsidR="007B1F63" w:rsidRPr="007A0F2E" w14:paraId="11F9A3EC" w14:textId="77777777" w:rsidTr="001A77A5">
        <w:trPr>
          <w:trHeight w:val="490"/>
        </w:trPr>
        <w:tc>
          <w:tcPr>
            <w:tcW w:w="3888" w:type="dxa"/>
            <w:vAlign w:val="center"/>
            <w:hideMark/>
          </w:tcPr>
          <w:p w14:paraId="3060CBA3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pogryzienie pokąsanie,</w:t>
            </w:r>
            <w:r w:rsidR="004F6E12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ukąszenie</w:t>
            </w:r>
          </w:p>
        </w:tc>
        <w:tc>
          <w:tcPr>
            <w:tcW w:w="0" w:type="auto"/>
            <w:vAlign w:val="center"/>
            <w:hideMark/>
          </w:tcPr>
          <w:p w14:paraId="0C70F593" w14:textId="77777777" w:rsidR="007A0F2E" w:rsidRPr="006D087C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  <w:hideMark/>
          </w:tcPr>
          <w:p w14:paraId="6489B535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jednorazowo </w:t>
            </w:r>
            <w:r w:rsidR="00B731FA" w:rsidRPr="006D087C">
              <w:rPr>
                <w:rFonts w:ascii="Times New Roman" w:eastAsia="Arial" w:hAnsi="Times New Roman" w:cs="Times New Roman"/>
                <w:lang w:eastAsia="pl-PL"/>
              </w:rPr>
              <w:t>1600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</w:tr>
      <w:tr w:rsidR="007B1F63" w:rsidRPr="007A0F2E" w14:paraId="3F38DDA2" w14:textId="77777777" w:rsidTr="00B60031">
        <w:trPr>
          <w:trHeight w:val="837"/>
        </w:trPr>
        <w:tc>
          <w:tcPr>
            <w:tcW w:w="3888" w:type="dxa"/>
            <w:vAlign w:val="center"/>
            <w:hideMark/>
          </w:tcPr>
          <w:p w14:paraId="31125D44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Zatrucie pokarmowe lu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b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nagłe zatrucie gazami, bądź porażenie prądem lub piorunem</w:t>
            </w:r>
          </w:p>
        </w:tc>
        <w:tc>
          <w:tcPr>
            <w:tcW w:w="0" w:type="auto"/>
            <w:vAlign w:val="center"/>
            <w:hideMark/>
          </w:tcPr>
          <w:p w14:paraId="2890CCF3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5613588C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14:paraId="29ED9361" w14:textId="77777777" w:rsidTr="00B60031">
        <w:trPr>
          <w:trHeight w:val="991"/>
        </w:trPr>
        <w:tc>
          <w:tcPr>
            <w:tcW w:w="3888" w:type="dxa"/>
            <w:vAlign w:val="center"/>
            <w:hideMark/>
          </w:tcPr>
          <w:p w14:paraId="039B637A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Rozpoznanie u Ubezpieczonego chorób odzwierzęcych ( bąblowica,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toksoplazmoza, wścieklizna)</w:t>
            </w:r>
          </w:p>
        </w:tc>
        <w:tc>
          <w:tcPr>
            <w:tcW w:w="0" w:type="auto"/>
            <w:vAlign w:val="center"/>
            <w:hideMark/>
          </w:tcPr>
          <w:p w14:paraId="7B43E7B4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771CE0EB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14:paraId="07466641" w14:textId="77777777" w:rsidTr="001A77A5">
        <w:trPr>
          <w:trHeight w:val="650"/>
        </w:trPr>
        <w:tc>
          <w:tcPr>
            <w:tcW w:w="3888" w:type="dxa"/>
            <w:vAlign w:val="center"/>
            <w:hideMark/>
          </w:tcPr>
          <w:p w14:paraId="1A3BBB6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Wstrząśnienie mózgu w wyniku NNW</w:t>
            </w:r>
          </w:p>
        </w:tc>
        <w:tc>
          <w:tcPr>
            <w:tcW w:w="0" w:type="auto"/>
            <w:vAlign w:val="center"/>
            <w:hideMark/>
          </w:tcPr>
          <w:p w14:paraId="0090CC4A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  <w:tc>
          <w:tcPr>
            <w:tcW w:w="0" w:type="auto"/>
            <w:vAlign w:val="center"/>
            <w:hideMark/>
          </w:tcPr>
          <w:p w14:paraId="4DF9E802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1 600 zł</w:t>
            </w:r>
          </w:p>
        </w:tc>
      </w:tr>
      <w:tr w:rsidR="007B1F63" w:rsidRPr="007A0F2E" w14:paraId="32CF7725" w14:textId="77777777" w:rsidTr="00B60031">
        <w:trPr>
          <w:trHeight w:val="1313"/>
        </w:trPr>
        <w:tc>
          <w:tcPr>
            <w:tcW w:w="3888" w:type="dxa"/>
            <w:vAlign w:val="center"/>
            <w:hideMark/>
          </w:tcPr>
          <w:p w14:paraId="32CD7C2B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nieszczęśliwego wypadku</w:t>
            </w:r>
          </w:p>
        </w:tc>
        <w:tc>
          <w:tcPr>
            <w:tcW w:w="0" w:type="auto"/>
            <w:vAlign w:val="center"/>
            <w:hideMark/>
          </w:tcPr>
          <w:p w14:paraId="10214C13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</w:t>
            </w:r>
            <w:r w:rsidR="003372FC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(świadczenie od 1 dnia w szpitalu </w:t>
            </w:r>
            <w:r w:rsidR="00B60031">
              <w:rPr>
                <w:rFonts w:ascii="Times New Roman" w:eastAsia="Arial" w:hAnsi="Times New Roman" w:cs="Times New Roman"/>
                <w:bCs/>
                <w:lang w:eastAsia="pl-PL"/>
              </w:rPr>
              <w:t>pod warunkiem pobytu  min 3 dni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)  </w:t>
            </w:r>
            <w:r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 xml:space="preserve">  max 100 dni</w:t>
            </w:r>
          </w:p>
        </w:tc>
        <w:tc>
          <w:tcPr>
            <w:tcW w:w="0" w:type="auto"/>
            <w:vAlign w:val="center"/>
            <w:hideMark/>
          </w:tcPr>
          <w:p w14:paraId="68702F32" w14:textId="77777777" w:rsidR="007A0F2E" w:rsidRPr="006D087C" w:rsidRDefault="007A0F2E" w:rsidP="00B600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50 zł za każdy dzień (świadczenie od 1 dnia w szpitalu </w:t>
            </w:r>
            <w:r w:rsidR="00B60031">
              <w:rPr>
                <w:rFonts w:ascii="Times New Roman" w:eastAsia="Arial" w:hAnsi="Times New Roman" w:cs="Times New Roman"/>
                <w:bCs/>
                <w:lang w:eastAsia="pl-PL"/>
              </w:rPr>
              <w:t>pod warunkiem pobytu  min 3 dni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)  </w:t>
            </w:r>
            <w:r w:rsidR="00B60031"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>max 100 dni</w:t>
            </w:r>
            <w:r w:rsidR="00B60031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7B1F63" w:rsidRPr="007A0F2E" w14:paraId="3A205B71" w14:textId="77777777" w:rsidTr="00B60031">
        <w:trPr>
          <w:trHeight w:val="1416"/>
        </w:trPr>
        <w:tc>
          <w:tcPr>
            <w:tcW w:w="3888" w:type="dxa"/>
            <w:vAlign w:val="center"/>
            <w:hideMark/>
          </w:tcPr>
          <w:p w14:paraId="5C1A821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choroby</w:t>
            </w:r>
          </w:p>
        </w:tc>
        <w:tc>
          <w:tcPr>
            <w:tcW w:w="0" w:type="auto"/>
            <w:vAlign w:val="center"/>
            <w:hideMark/>
          </w:tcPr>
          <w:p w14:paraId="7FFD4FF1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ę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pnego  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  <w:tc>
          <w:tcPr>
            <w:tcW w:w="0" w:type="auto"/>
            <w:vAlign w:val="center"/>
            <w:hideMark/>
          </w:tcPr>
          <w:p w14:paraId="33F0DB78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następne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go 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</w:tr>
      <w:tr w:rsidR="007B1F63" w:rsidRPr="007A0F2E" w14:paraId="799D16FE" w14:textId="77777777" w:rsidTr="00B60031">
        <w:trPr>
          <w:trHeight w:val="841"/>
        </w:trPr>
        <w:tc>
          <w:tcPr>
            <w:tcW w:w="3888" w:type="dxa"/>
            <w:vAlign w:val="center"/>
            <w:hideMark/>
          </w:tcPr>
          <w:p w14:paraId="0660D785" w14:textId="77777777" w:rsid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</w:t>
            </w:r>
          </w:p>
          <w:p w14:paraId="4C38B82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proofErr w:type="spellStart"/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Covid</w:t>
            </w:r>
            <w:proofErr w:type="spellEnd"/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19</w:t>
            </w:r>
          </w:p>
        </w:tc>
        <w:tc>
          <w:tcPr>
            <w:tcW w:w="0" w:type="auto"/>
            <w:vAlign w:val="center"/>
            <w:hideMark/>
          </w:tcPr>
          <w:p w14:paraId="36FD5170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  <w:tc>
          <w:tcPr>
            <w:tcW w:w="0" w:type="auto"/>
            <w:vAlign w:val="center"/>
            <w:hideMark/>
          </w:tcPr>
          <w:p w14:paraId="2F2A020A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</w:tr>
      <w:tr w:rsidR="007B1F63" w:rsidRPr="007A0F2E" w14:paraId="45D4D7B7" w14:textId="77777777" w:rsidTr="00B60031">
        <w:trPr>
          <w:trHeight w:val="541"/>
        </w:trPr>
        <w:tc>
          <w:tcPr>
            <w:tcW w:w="3888" w:type="dxa"/>
            <w:vAlign w:val="center"/>
            <w:hideMark/>
          </w:tcPr>
          <w:p w14:paraId="1A87F48E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poważne zachorowania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OWU opcja D6</w:t>
            </w:r>
          </w:p>
        </w:tc>
        <w:tc>
          <w:tcPr>
            <w:tcW w:w="0" w:type="auto"/>
            <w:vAlign w:val="center"/>
            <w:hideMark/>
          </w:tcPr>
          <w:p w14:paraId="6CBD9CD0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4135BE5D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14:paraId="52760C2C" w14:textId="77777777" w:rsidTr="00B60031">
        <w:trPr>
          <w:trHeight w:val="563"/>
        </w:trPr>
        <w:tc>
          <w:tcPr>
            <w:tcW w:w="3888" w:type="dxa"/>
            <w:vAlign w:val="center"/>
            <w:hideMark/>
          </w:tcPr>
          <w:p w14:paraId="116470D5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operacji plastycznych w wyniku NW</w:t>
            </w:r>
          </w:p>
        </w:tc>
        <w:tc>
          <w:tcPr>
            <w:tcW w:w="0" w:type="auto"/>
            <w:vAlign w:val="center"/>
            <w:hideMark/>
          </w:tcPr>
          <w:p w14:paraId="55495DB1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7A9C1F9F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brak</w:t>
            </w:r>
          </w:p>
        </w:tc>
      </w:tr>
      <w:tr w:rsidR="007B1F63" w:rsidRPr="007A0F2E" w14:paraId="412D9A6B" w14:textId="77777777" w:rsidTr="00B60031">
        <w:trPr>
          <w:trHeight w:val="841"/>
        </w:trPr>
        <w:tc>
          <w:tcPr>
            <w:tcW w:w="3888" w:type="dxa"/>
            <w:vAlign w:val="center"/>
            <w:hideMark/>
          </w:tcPr>
          <w:p w14:paraId="15BDE61A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nieszczęśliwego wypadku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 xml:space="preserve">zgodnie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 OWU opcja D8 tabela 8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313F6D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14:paraId="495AF31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14:paraId="695D07DF" w14:textId="77777777" w:rsidTr="001A77A5">
        <w:trPr>
          <w:trHeight w:val="566"/>
        </w:trPr>
        <w:tc>
          <w:tcPr>
            <w:tcW w:w="3888" w:type="dxa"/>
            <w:vAlign w:val="center"/>
            <w:hideMark/>
          </w:tcPr>
          <w:p w14:paraId="0D89D084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choroby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(zgodnie z tabelą 9 OWU opcja D9)</w:t>
            </w:r>
          </w:p>
        </w:tc>
        <w:tc>
          <w:tcPr>
            <w:tcW w:w="0" w:type="auto"/>
            <w:vAlign w:val="center"/>
            <w:hideMark/>
          </w:tcPr>
          <w:p w14:paraId="7B112307" w14:textId="77777777" w:rsidR="007A0F2E" w:rsidRPr="006D087C" w:rsidRDefault="00EA047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  <w:hideMark/>
          </w:tcPr>
          <w:p w14:paraId="5B79C3E5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</w:t>
            </w:r>
          </w:p>
        </w:tc>
      </w:tr>
      <w:tr w:rsidR="007B1F63" w:rsidRPr="007A0F2E" w14:paraId="1B15CE2A" w14:textId="77777777" w:rsidTr="001A77A5">
        <w:trPr>
          <w:trHeight w:val="580"/>
        </w:trPr>
        <w:tc>
          <w:tcPr>
            <w:tcW w:w="3888" w:type="dxa"/>
            <w:vAlign w:val="center"/>
            <w:hideMark/>
          </w:tcPr>
          <w:p w14:paraId="3103F47E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koszty leczenia w wyniku nieszczęśliwego wypadku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D10)</w:t>
            </w:r>
          </w:p>
        </w:tc>
        <w:tc>
          <w:tcPr>
            <w:tcW w:w="0" w:type="auto"/>
            <w:vAlign w:val="center"/>
            <w:hideMark/>
          </w:tcPr>
          <w:p w14:paraId="7FC750A0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4 000 zł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podlimit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na rehabilitację           1 000 zł</w:t>
            </w:r>
          </w:p>
        </w:tc>
        <w:tc>
          <w:tcPr>
            <w:tcW w:w="0" w:type="auto"/>
            <w:vAlign w:val="center"/>
            <w:hideMark/>
          </w:tcPr>
          <w:p w14:paraId="1C6CF593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4 000 zł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podlimit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na rehabilitację           1 000 zł</w:t>
            </w:r>
          </w:p>
        </w:tc>
      </w:tr>
      <w:tr w:rsidR="007B1F63" w:rsidRPr="007A0F2E" w14:paraId="51977E6C" w14:textId="77777777" w:rsidTr="001A77A5">
        <w:trPr>
          <w:trHeight w:val="580"/>
        </w:trPr>
        <w:tc>
          <w:tcPr>
            <w:tcW w:w="3888" w:type="dxa"/>
            <w:vAlign w:val="center"/>
            <w:hideMark/>
          </w:tcPr>
          <w:p w14:paraId="2E92D8DB" w14:textId="77777777" w:rsidR="007A0F2E" w:rsidRPr="003372FC" w:rsidRDefault="003372FC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czasowa niezdolność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Ubezpieczonego do nauki lub pracy w wyniku NNW</w:t>
            </w:r>
          </w:p>
        </w:tc>
        <w:tc>
          <w:tcPr>
            <w:tcW w:w="0" w:type="auto"/>
            <w:vAlign w:val="center"/>
            <w:hideMark/>
          </w:tcPr>
          <w:p w14:paraId="52961ADB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 dzień  ( zgodnie z OWU opcja D11)</w:t>
            </w:r>
          </w:p>
        </w:tc>
        <w:tc>
          <w:tcPr>
            <w:tcW w:w="0" w:type="auto"/>
            <w:vAlign w:val="center"/>
            <w:hideMark/>
          </w:tcPr>
          <w:p w14:paraId="63912078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/dzień ( zgodnie z OWU opcja D11)</w:t>
            </w:r>
          </w:p>
        </w:tc>
      </w:tr>
      <w:tr w:rsidR="007B1F63" w:rsidRPr="007A0F2E" w14:paraId="15FFCB9A" w14:textId="77777777" w:rsidTr="001A77A5">
        <w:trPr>
          <w:trHeight w:val="370"/>
        </w:trPr>
        <w:tc>
          <w:tcPr>
            <w:tcW w:w="3888" w:type="dxa"/>
            <w:vAlign w:val="center"/>
            <w:hideMark/>
          </w:tcPr>
          <w:p w14:paraId="3BD9E57A" w14:textId="77777777"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zdiagnozowanie w okresie ubezpieczenia wrodzonej wady serca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 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D12)</w:t>
            </w:r>
          </w:p>
        </w:tc>
        <w:tc>
          <w:tcPr>
            <w:tcW w:w="0" w:type="auto"/>
            <w:vAlign w:val="center"/>
            <w:hideMark/>
          </w:tcPr>
          <w:p w14:paraId="314556E8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  <w:tc>
          <w:tcPr>
            <w:tcW w:w="0" w:type="auto"/>
            <w:vAlign w:val="center"/>
            <w:hideMark/>
          </w:tcPr>
          <w:p w14:paraId="4C23D71A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</w:tr>
      <w:tr w:rsidR="007B1F63" w:rsidRPr="007A0F2E" w14:paraId="3983FEF9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11328D8B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uciążliwe leczenie w wyniku nieszczęśliwego wypadku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 zgodnie z opcja D14)</w:t>
            </w:r>
          </w:p>
        </w:tc>
        <w:tc>
          <w:tcPr>
            <w:tcW w:w="0" w:type="auto"/>
            <w:vAlign w:val="center"/>
            <w:hideMark/>
          </w:tcPr>
          <w:p w14:paraId="5B6CC29E" w14:textId="77777777"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  <w:tc>
          <w:tcPr>
            <w:tcW w:w="0" w:type="auto"/>
            <w:vAlign w:val="center"/>
            <w:hideMark/>
          </w:tcPr>
          <w:p w14:paraId="76731F48" w14:textId="77777777"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</w:tr>
      <w:tr w:rsidR="007B1F63" w:rsidRPr="007A0F2E" w14:paraId="3AAE042A" w14:textId="77777777" w:rsidTr="001A77A5">
        <w:trPr>
          <w:trHeight w:val="590"/>
        </w:trPr>
        <w:tc>
          <w:tcPr>
            <w:tcW w:w="3888" w:type="dxa"/>
            <w:vAlign w:val="center"/>
            <w:hideMark/>
          </w:tcPr>
          <w:p w14:paraId="17D96D01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leczenia stomatologicznego w wyniku NNW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D13)</w:t>
            </w:r>
          </w:p>
        </w:tc>
        <w:tc>
          <w:tcPr>
            <w:tcW w:w="0" w:type="auto"/>
            <w:vAlign w:val="center"/>
            <w:hideMark/>
          </w:tcPr>
          <w:p w14:paraId="0B376AFA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max 500 zł na jeden ząb do 1 000 zł</w:t>
            </w:r>
          </w:p>
        </w:tc>
        <w:tc>
          <w:tcPr>
            <w:tcW w:w="0" w:type="auto"/>
            <w:vAlign w:val="center"/>
            <w:hideMark/>
          </w:tcPr>
          <w:p w14:paraId="680FA15B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max 500 zł na jeden ząb do 1 000 zł</w:t>
            </w:r>
          </w:p>
        </w:tc>
      </w:tr>
      <w:tr w:rsidR="007B1F63" w:rsidRPr="007A0F2E" w14:paraId="53BC1F06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40E28C82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 xml:space="preserve">zwrot kosztów pogrzebu ubezpieczonego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zgodnie z opcja D19)</w:t>
            </w:r>
          </w:p>
        </w:tc>
        <w:tc>
          <w:tcPr>
            <w:tcW w:w="0" w:type="auto"/>
            <w:vAlign w:val="center"/>
            <w:hideMark/>
          </w:tcPr>
          <w:p w14:paraId="4E353B7B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  <w:tc>
          <w:tcPr>
            <w:tcW w:w="0" w:type="auto"/>
            <w:vAlign w:val="center"/>
            <w:hideMark/>
          </w:tcPr>
          <w:p w14:paraId="6B37B8DE" w14:textId="77777777"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</w:tr>
      <w:tr w:rsidR="007B1F63" w:rsidRPr="007A0F2E" w14:paraId="6501B81D" w14:textId="77777777" w:rsidTr="007226F4">
        <w:trPr>
          <w:trHeight w:val="473"/>
        </w:trPr>
        <w:tc>
          <w:tcPr>
            <w:tcW w:w="3888" w:type="dxa"/>
            <w:vAlign w:val="center"/>
            <w:hideMark/>
          </w:tcPr>
          <w:p w14:paraId="72FF051D" w14:textId="77777777"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leków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zgodnie z opcją D18)</w:t>
            </w:r>
          </w:p>
        </w:tc>
        <w:tc>
          <w:tcPr>
            <w:tcW w:w="0" w:type="auto"/>
            <w:vAlign w:val="center"/>
            <w:hideMark/>
          </w:tcPr>
          <w:p w14:paraId="3C7424DE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  <w:tc>
          <w:tcPr>
            <w:tcW w:w="0" w:type="auto"/>
            <w:vAlign w:val="center"/>
            <w:hideMark/>
          </w:tcPr>
          <w:p w14:paraId="4EB731E3" w14:textId="77777777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</w:tr>
      <w:tr w:rsidR="007B1F63" w:rsidRPr="007A0F2E" w14:paraId="33078538" w14:textId="77777777" w:rsidTr="007226F4">
        <w:trPr>
          <w:trHeight w:val="1684"/>
        </w:trPr>
        <w:tc>
          <w:tcPr>
            <w:tcW w:w="3888" w:type="dxa"/>
            <w:vAlign w:val="center"/>
            <w:hideMark/>
          </w:tcPr>
          <w:p w14:paraId="0E012AE5" w14:textId="77777777" w:rsidR="007A0F2E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pakiet kleszcz i rozpoznanie </w:t>
            </w:r>
            <w:proofErr w:type="spellStart"/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boleriozy</w:t>
            </w:r>
            <w:proofErr w:type="spellEnd"/>
          </w:p>
          <w:p w14:paraId="5DD75E6B" w14:textId="77777777" w:rsidR="00B052FE" w:rsidRPr="00D13BBB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(z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godnie z opcja D20)</w:t>
            </w:r>
          </w:p>
        </w:tc>
        <w:tc>
          <w:tcPr>
            <w:tcW w:w="0" w:type="auto"/>
            <w:vAlign w:val="center"/>
            <w:hideMark/>
          </w:tcPr>
          <w:p w14:paraId="2A4E16CC" w14:textId="321F5CFA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1 500 zł w tym : zdiagnozowanie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boleriozy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do 1000 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zł, wizyta u lekarza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, 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badania diagnostyczne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, antybiotykoterapia do 200 zł</w:t>
            </w:r>
          </w:p>
        </w:tc>
        <w:tc>
          <w:tcPr>
            <w:tcW w:w="0" w:type="auto"/>
            <w:vAlign w:val="center"/>
            <w:hideMark/>
          </w:tcPr>
          <w:p w14:paraId="10CD677B" w14:textId="76F5F55C"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1 500 zł w tym : zdiagnozowanie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boler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iozy</w:t>
            </w:r>
            <w:proofErr w:type="spellEnd"/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do 1000 zł, wizyta u lekarza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, </w:t>
            </w:r>
            <w:r w:rsidR="00262727">
              <w:rPr>
                <w:rFonts w:ascii="Times New Roman" w:eastAsia="Arial" w:hAnsi="Times New Roman" w:cs="Times New Roman"/>
                <w:bCs/>
                <w:lang w:eastAsia="pl-PL"/>
              </w:rPr>
              <w:t>badania diagnostyczne do 150 zł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, antybiotykoterapia do 200 zł</w:t>
            </w:r>
          </w:p>
        </w:tc>
      </w:tr>
      <w:tr w:rsidR="007B1F63" w:rsidRPr="007A0F2E" w14:paraId="2650DF35" w14:textId="77777777" w:rsidTr="001A77A5">
        <w:trPr>
          <w:trHeight w:val="1784"/>
        </w:trPr>
        <w:tc>
          <w:tcPr>
            <w:tcW w:w="3888" w:type="dxa"/>
            <w:tcBorders>
              <w:bottom w:val="single" w:sz="4" w:space="0" w:color="000000" w:themeColor="text1"/>
            </w:tcBorders>
            <w:vAlign w:val="center"/>
          </w:tcPr>
          <w:p w14:paraId="428E7D46" w14:textId="77777777" w:rsidR="00B731FA" w:rsidRPr="00B731FA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B731FA">
              <w:rPr>
                <w:rFonts w:ascii="Times New Roman" w:hAnsi="Times New Roman" w:cs="Times New Roman"/>
                <w:b/>
                <w:sz w:val="24"/>
                <w:szCs w:val="24"/>
              </w:rPr>
              <w:t>uszkodzenie ciała w następstwie nieszczęśliwego wypadku, wymagającego interwencji lekarskiej w placówce medycznej i co n</w:t>
            </w:r>
            <w:r w:rsidR="00656C37">
              <w:rPr>
                <w:rFonts w:ascii="Times New Roman" w:hAnsi="Times New Roman" w:cs="Times New Roman"/>
                <w:b/>
                <w:sz w:val="24"/>
                <w:szCs w:val="24"/>
              </w:rPr>
              <w:t>ajmniej dwóch wizyt kontrolnych bez orzeczenia uszczerbku na zdrowiu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6F68CEA7" w14:textId="77777777"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400 zł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22CCCFE9" w14:textId="77777777"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500 zł</w:t>
            </w:r>
          </w:p>
        </w:tc>
      </w:tr>
    </w:tbl>
    <w:p w14:paraId="078FCBA0" w14:textId="77777777" w:rsidR="007A0F2E" w:rsidRPr="005D4C8F" w:rsidRDefault="007A0F2E" w:rsidP="007A0F2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</w:pPr>
    </w:p>
    <w:p w14:paraId="328364A9" w14:textId="77777777" w:rsidR="00F21E96" w:rsidRPr="005D4C8F" w:rsidRDefault="00F21E96" w:rsidP="003B4B27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</w:pPr>
    </w:p>
    <w:p w14:paraId="75B96F53" w14:textId="2AEAF6BA" w:rsidR="00F21E96" w:rsidRPr="00477C3A" w:rsidRDefault="009916B0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eastAsia="pl-PL"/>
        </w:rPr>
      </w:pPr>
      <w:r w:rsidRPr="00477C3A">
        <w:rPr>
          <w:rFonts w:ascii="Times New Roman" w:eastAsia="Arial" w:hAnsi="Times New Roman" w:cs="Times New Roman"/>
          <w:b/>
          <w:lang w:eastAsia="pl-PL"/>
        </w:rPr>
        <w:t>UBEZPIECZENIE ODPOWIEDZIALNOŚCI CYWILNEJ W ŻYCIU PRYWATNYM Z ROZSZERZENIEM</w:t>
      </w:r>
      <w:r w:rsidR="00B60031">
        <w:rPr>
          <w:rFonts w:ascii="Times New Roman" w:eastAsia="Arial" w:hAnsi="Times New Roman" w:cs="Times New Roman"/>
          <w:b/>
          <w:lang w:eastAsia="pl-PL"/>
        </w:rPr>
        <w:t xml:space="preserve"> ODBYWANIA PRAKTYK STUDENCKICH, DOKTORANCKICH,</w:t>
      </w:r>
      <w:r w:rsidR="00477C3A" w:rsidRPr="00477C3A">
        <w:rPr>
          <w:rFonts w:ascii="Times New Roman" w:eastAsia="Arial" w:hAnsi="Times New Roman" w:cs="Times New Roman"/>
          <w:b/>
          <w:lang w:eastAsia="pl-PL"/>
        </w:rPr>
        <w:t xml:space="preserve"> A </w:t>
      </w:r>
      <w:r w:rsidRPr="00477C3A">
        <w:rPr>
          <w:rFonts w:ascii="Times New Roman" w:eastAsia="Arial" w:hAnsi="Times New Roman" w:cs="Times New Roman"/>
          <w:b/>
          <w:lang w:eastAsia="pl-PL"/>
        </w:rPr>
        <w:t>TAKŻE WYKONYWANIA  ZAWODU WYKŁADOWCY/</w:t>
      </w:r>
      <w:r w:rsidR="00F22BC8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Pr="00477C3A">
        <w:rPr>
          <w:rFonts w:ascii="Times New Roman" w:eastAsia="Arial" w:hAnsi="Times New Roman" w:cs="Times New Roman"/>
          <w:b/>
          <w:lang w:eastAsia="pl-PL"/>
        </w:rPr>
        <w:t>NAUCZYCIEL</w:t>
      </w:r>
      <w:r w:rsidR="00F22BC8">
        <w:rPr>
          <w:rFonts w:ascii="Times New Roman" w:eastAsia="Arial" w:hAnsi="Times New Roman" w:cs="Times New Roman"/>
          <w:b/>
          <w:lang w:eastAsia="pl-PL"/>
        </w:rPr>
        <w:t xml:space="preserve">A / </w:t>
      </w:r>
      <w:r w:rsidR="002161CE">
        <w:rPr>
          <w:rFonts w:ascii="Times New Roman" w:eastAsia="Arial" w:hAnsi="Times New Roman" w:cs="Times New Roman"/>
          <w:b/>
          <w:lang w:eastAsia="pl-PL"/>
        </w:rPr>
        <w:t>DYREKTORA</w:t>
      </w:r>
    </w:p>
    <w:p w14:paraId="65F0AB60" w14:textId="77777777" w:rsidR="009916B0" w:rsidRPr="005D4C8F" w:rsidRDefault="00477C3A" w:rsidP="009916B0">
      <w:pPr>
        <w:spacing w:after="0" w:line="0" w:lineRule="atLeast"/>
        <w:rPr>
          <w:rFonts w:ascii="Times New Roman" w:eastAsia="Arial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2022"/>
        <w:gridCol w:w="2022"/>
        <w:gridCol w:w="2022"/>
      </w:tblGrid>
      <w:tr w:rsidR="009916B0" w14:paraId="2FCD1D9D" w14:textId="77777777" w:rsidTr="007226F4">
        <w:tc>
          <w:tcPr>
            <w:tcW w:w="3828" w:type="dxa"/>
            <w:vMerge w:val="restart"/>
          </w:tcPr>
          <w:p w14:paraId="5CEB7530" w14:textId="48CF6346" w:rsidR="009916B0" w:rsidRDefault="009916B0" w:rsidP="00EB128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Ubezpieczenie odpowiedzialności cywilnej w życiu prywatnym z rozszerzeniem odbywania praktyk studenckich/doktoranckich oraz wykonywania zawodu nauczyciela</w:t>
            </w:r>
            <w:r w:rsidR="00F2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OC dyrektora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239CA2" w14:textId="77777777" w:rsidR="00A031A9" w:rsidRDefault="00A031A9" w:rsidP="00EB128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  <w:p w14:paraId="4FFBA12E" w14:textId="462E2211" w:rsidR="00EB1287" w:rsidRPr="00EB1287" w:rsidRDefault="00EB1287" w:rsidP="00B97E4C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Zakres Terytorialny RP</w:t>
            </w:r>
            <w:r w:rsidR="00F22BC8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262727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z możliwością rozszerzenia </w:t>
            </w:r>
            <w:r w:rsidR="00DC14C6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262727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(</w:t>
            </w:r>
            <w:r w:rsidR="00DC14C6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klauzula nr</w:t>
            </w:r>
            <w:r w:rsidR="00B97E4C" w:rsidRPr="00262727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 xml:space="preserve"> 1) </w:t>
            </w:r>
          </w:p>
        </w:tc>
        <w:tc>
          <w:tcPr>
            <w:tcW w:w="2022" w:type="dxa"/>
          </w:tcPr>
          <w:p w14:paraId="03634D63" w14:textId="77777777"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 xml:space="preserve">Składka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 xml:space="preserve">- 50 zł 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/ 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75 zł*</w:t>
            </w:r>
          </w:p>
        </w:tc>
        <w:tc>
          <w:tcPr>
            <w:tcW w:w="2022" w:type="dxa"/>
          </w:tcPr>
          <w:p w14:paraId="139C831E" w14:textId="77777777"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Składka</w:t>
            </w:r>
            <w:r w:rsidR="007226F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-</w:t>
            </w:r>
            <w:r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90 zł</w:t>
            </w:r>
            <w:r w:rsidR="007226F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/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135 zł*</w:t>
            </w:r>
          </w:p>
        </w:tc>
        <w:tc>
          <w:tcPr>
            <w:tcW w:w="2022" w:type="dxa"/>
          </w:tcPr>
          <w:p w14:paraId="765ED98E" w14:textId="77777777"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Składka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- 160 zł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 /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240 zł*</w:t>
            </w:r>
          </w:p>
        </w:tc>
      </w:tr>
      <w:tr w:rsidR="009916B0" w14:paraId="3D6A0C72" w14:textId="77777777" w:rsidTr="00A031A9">
        <w:trPr>
          <w:trHeight w:val="1146"/>
        </w:trPr>
        <w:tc>
          <w:tcPr>
            <w:tcW w:w="3828" w:type="dxa"/>
            <w:vMerge/>
          </w:tcPr>
          <w:p w14:paraId="6AF5E1C8" w14:textId="77777777" w:rsidR="009916B0" w:rsidRDefault="009916B0" w:rsidP="003B4B27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022" w:type="dxa"/>
          </w:tcPr>
          <w:p w14:paraId="36FEE1B5" w14:textId="77777777" w:rsidR="008E1AB3" w:rsidRPr="008E1AB3" w:rsidRDefault="008E1AB3" w:rsidP="008E1AB3">
            <w:pPr>
              <w:spacing w:line="0" w:lineRule="atLeast"/>
              <w:rPr>
                <w:rFonts w:ascii="Times New Roman" w:eastAsia="Arial" w:hAnsi="Times New Roman" w:cs="Times New Roman"/>
                <w:lang w:eastAsia="pl-PL"/>
              </w:rPr>
            </w:pPr>
            <w:r w:rsidRPr="008E1AB3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14:paraId="6B25B6E4" w14:textId="77777777" w:rsidR="009916B0" w:rsidRDefault="008E1AB3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8E1AB3">
              <w:rPr>
                <w:rFonts w:ascii="Times New Roman" w:eastAsia="Arial" w:hAnsi="Times New Roman" w:cs="Times New Roman"/>
                <w:lang w:eastAsia="pl-PL"/>
              </w:rPr>
              <w:t>50 000 zł/ udział w szkodzie 100 zł</w:t>
            </w:r>
          </w:p>
          <w:p w14:paraId="2B780797" w14:textId="1E8AA85E" w:rsidR="00A031A9" w:rsidRDefault="002161CE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>Włączone</w:t>
            </w:r>
            <w:r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klauzule zgodnie z OWU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n</w:t>
            </w:r>
            <w:r w:rsidR="00262727">
              <w:rPr>
                <w:rFonts w:ascii="Times New Roman" w:eastAsia="Arial" w:hAnsi="Times New Roman" w:cs="Times New Roman"/>
                <w:color w:val="FF0000"/>
                <w:lang w:eastAsia="pl-PL"/>
              </w:rPr>
              <w:t>r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:</w:t>
            </w:r>
            <w:r w:rsidR="00262727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FF0000"/>
                <w:lang w:eastAsia="pl-PL"/>
              </w:rPr>
              <w:t>1</w:t>
            </w:r>
            <w:r w:rsidR="00262727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>-</w:t>
            </w:r>
            <w:r w:rsidR="00C22955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płatna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</w:p>
          <w:p w14:paraId="20E63660" w14:textId="04603B5D" w:rsidR="009916B0" w:rsidRPr="00262727" w:rsidRDefault="002161CE" w:rsidP="005F7734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FF0000"/>
                <w:lang w:eastAsia="pl-PL"/>
              </w:rPr>
              <w:t>2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-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w cenie polisy </w:t>
            </w:r>
          </w:p>
        </w:tc>
        <w:tc>
          <w:tcPr>
            <w:tcW w:w="2022" w:type="dxa"/>
          </w:tcPr>
          <w:p w14:paraId="3AC0C9EE" w14:textId="77777777" w:rsidR="009916B0" w:rsidRPr="009916B0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916B0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14:paraId="42267841" w14:textId="3072E7A7" w:rsidR="00A031A9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100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 000 zł/ udział</w:t>
            </w: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w szkodzie 100 zł</w:t>
            </w:r>
            <w:r w:rsidR="002161CE">
              <w:t xml:space="preserve"> </w:t>
            </w:r>
            <w:r w:rsidR="002161CE"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>Włączone klauzule zgodnie z OWU</w:t>
            </w:r>
            <w:r w:rsid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nr:</w:t>
            </w:r>
            <w:r w:rsidR="002161CE"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1</w:t>
            </w:r>
            <w:r w:rsidR="00C22955">
              <w:rPr>
                <w:rFonts w:ascii="Times New Roman" w:eastAsia="Arial" w:hAnsi="Times New Roman" w:cs="Times New Roman"/>
                <w:color w:val="FF0000"/>
                <w:lang w:eastAsia="pl-PL"/>
              </w:rPr>
              <w:t>- płatna</w:t>
            </w:r>
          </w:p>
          <w:p w14:paraId="110F8D20" w14:textId="6561850C" w:rsidR="009916B0" w:rsidRDefault="002161CE" w:rsidP="005F7734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  <w:r w:rsidRPr="002161CE">
              <w:rPr>
                <w:rFonts w:ascii="Times New Roman" w:eastAsia="Arial" w:hAnsi="Times New Roman" w:cs="Times New Roman"/>
                <w:color w:val="FF0000"/>
                <w:lang w:eastAsia="pl-PL"/>
              </w:rPr>
              <w:t>2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-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w cenie polisy</w:t>
            </w:r>
          </w:p>
        </w:tc>
        <w:tc>
          <w:tcPr>
            <w:tcW w:w="2022" w:type="dxa"/>
          </w:tcPr>
          <w:p w14:paraId="1CA5BA0D" w14:textId="77777777" w:rsidR="009916B0" w:rsidRPr="009916B0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916B0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14:paraId="035BF982" w14:textId="77777777" w:rsidR="009916B0" w:rsidRDefault="009916B0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 000 zł/ udział</w:t>
            </w: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w szkodzie 100 zł</w:t>
            </w:r>
          </w:p>
          <w:p w14:paraId="4B4DC761" w14:textId="77777777" w:rsidR="00A031A9" w:rsidRDefault="002161CE" w:rsidP="00A031A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Włączone klauzule zgodnie z OWU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nr 1</w:t>
            </w:r>
            <w:r w:rsidR="00C22955"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- płatna</w:t>
            </w:r>
            <w:r w:rsidR="00453FC4"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</w:t>
            </w:r>
          </w:p>
          <w:p w14:paraId="1CDF4BC2" w14:textId="743F7DFC" w:rsidR="002161CE" w:rsidRPr="00A031A9" w:rsidRDefault="002161CE" w:rsidP="005F7734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>2</w:t>
            </w:r>
            <w:r w:rsidR="005F7734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 - </w:t>
            </w:r>
            <w:r w:rsidR="00A031A9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w cenie polisy </w:t>
            </w:r>
          </w:p>
        </w:tc>
      </w:tr>
    </w:tbl>
    <w:p w14:paraId="50E36161" w14:textId="4914191C" w:rsidR="008471D1" w:rsidRPr="002C1CD8" w:rsidRDefault="00477C3A" w:rsidP="008471D1">
      <w:pPr>
        <w:pStyle w:val="Tekstkomentarza"/>
        <w:spacing w:after="0"/>
        <w:ind w:firstLine="708"/>
        <w:rPr>
          <w:rFonts w:ascii="Times New Roman" w:hAnsi="Times New Roman" w:cs="Times New Roman"/>
          <w:color w:val="FF0000"/>
        </w:rPr>
      </w:pPr>
      <w:r w:rsidRPr="002C1CD8">
        <w:rPr>
          <w:rFonts w:ascii="Times New Roman" w:eastAsia="Arial" w:hAnsi="Times New Roman" w:cs="Times New Roman"/>
          <w:color w:val="FF0000"/>
          <w:lang w:eastAsia="pl-PL"/>
        </w:rPr>
        <w:t>*</w:t>
      </w:r>
      <w:r w:rsidR="00F62C05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 -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>Możliwość rozszerzenia odpowiedzialności za szkody powstałe poza terytorium RP</w:t>
      </w:r>
      <w:r w:rsidR="005057DD">
        <w:rPr>
          <w:rFonts w:ascii="Times New Roman" w:eastAsia="Arial" w:hAnsi="Times New Roman" w:cs="Times New Roman"/>
          <w:color w:val="FF0000"/>
          <w:lang w:eastAsia="pl-PL"/>
        </w:rPr>
        <w:t xml:space="preserve">, </w:t>
      </w:r>
      <w:r w:rsidR="008471D1" w:rsidRPr="002C1CD8">
        <w:rPr>
          <w:rFonts w:ascii="Times New Roman" w:hAnsi="Times New Roman" w:cs="Times New Roman"/>
          <w:color w:val="FF0000"/>
        </w:rPr>
        <w:t xml:space="preserve">z wyłączeniem Stanów </w:t>
      </w:r>
    </w:p>
    <w:p w14:paraId="1C44428A" w14:textId="72BD0E25" w:rsidR="002C1CD8" w:rsidRDefault="008471D1" w:rsidP="002C1CD8">
      <w:pPr>
        <w:pStyle w:val="Tekstkomentarza"/>
        <w:spacing w:after="0"/>
        <w:ind w:firstLine="708"/>
        <w:rPr>
          <w:rFonts w:ascii="Times New Roman" w:eastAsia="Arial" w:hAnsi="Times New Roman" w:cs="Times New Roman"/>
          <w:color w:val="FF0000"/>
          <w:lang w:eastAsia="pl-PL"/>
        </w:rPr>
      </w:pPr>
      <w:r w:rsidRPr="002C1CD8">
        <w:rPr>
          <w:rFonts w:ascii="Times New Roman" w:hAnsi="Times New Roman" w:cs="Times New Roman"/>
          <w:color w:val="FF0000"/>
        </w:rPr>
        <w:t xml:space="preserve">     Zjednoczonych Ameryki Północnej, Kanady, Japonii, Australii i Nowej Zelandii</w:t>
      </w:r>
      <w:r w:rsidRPr="002C1CD8">
        <w:rPr>
          <w:rFonts w:ascii="Times New Roman" w:eastAsiaTheme="majorEastAsia" w:hAnsi="Times New Roman" w:cs="Times New Roman"/>
          <w:bCs/>
          <w:color w:val="FF0000"/>
          <w:lang w:eastAsia="pl-PL"/>
        </w:rPr>
        <w:t xml:space="preserve">  </w:t>
      </w:r>
      <w:r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- </w:t>
      </w:r>
      <w:r w:rsidR="002161CE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klauzula </w:t>
      </w:r>
      <w:r w:rsidR="00DC14C6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 nr </w:t>
      </w:r>
      <w:r w:rsidRPr="002C1CD8">
        <w:rPr>
          <w:rFonts w:ascii="Times New Roman" w:eastAsia="Arial" w:hAnsi="Times New Roman" w:cs="Times New Roman"/>
          <w:color w:val="FF0000"/>
          <w:lang w:eastAsia="pl-PL"/>
        </w:rPr>
        <w:t>1</w:t>
      </w:r>
      <w:r w:rsidR="002C1CD8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r w:rsidR="00DC14C6" w:rsidRPr="002C1CD8">
        <w:rPr>
          <w:rFonts w:ascii="Times New Roman" w:eastAsia="Arial" w:hAnsi="Times New Roman" w:cs="Times New Roman"/>
          <w:color w:val="FF0000"/>
          <w:lang w:eastAsia="pl-PL"/>
        </w:rPr>
        <w:t>-</w:t>
      </w:r>
      <w:r w:rsidR="002C1CD8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zwyżka </w:t>
      </w:r>
      <w:r w:rsidRPr="002C1CD8">
        <w:rPr>
          <w:rFonts w:ascii="Times New Roman" w:eastAsia="Arial" w:hAnsi="Times New Roman" w:cs="Times New Roman"/>
          <w:color w:val="FF0000"/>
          <w:lang w:eastAsia="pl-PL"/>
        </w:rPr>
        <w:t>wysokości</w:t>
      </w:r>
    </w:p>
    <w:p w14:paraId="06CDBCEF" w14:textId="6220823A" w:rsidR="002161CE" w:rsidRPr="002C1CD8" w:rsidRDefault="002C1CD8" w:rsidP="002C1CD8">
      <w:pPr>
        <w:pStyle w:val="Tekstkomentarza"/>
        <w:spacing w:after="0"/>
        <w:ind w:firstLine="708"/>
        <w:rPr>
          <w:rFonts w:ascii="Times New Roman" w:eastAsia="Arial" w:hAnsi="Times New Roman" w:cs="Times New Roman"/>
          <w:color w:val="FF0000"/>
          <w:lang w:eastAsia="pl-PL"/>
        </w:rPr>
      </w:pPr>
      <w:r>
        <w:rPr>
          <w:rFonts w:ascii="Times New Roman" w:eastAsia="Arial" w:hAnsi="Times New Roman" w:cs="Times New Roman"/>
          <w:color w:val="FF0000"/>
          <w:lang w:eastAsia="pl-PL"/>
        </w:rPr>
        <w:t xml:space="preserve">    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składki </w:t>
      </w:r>
      <w:r w:rsidR="00F62C05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o </w:t>
      </w:r>
      <w:r w:rsidR="002161CE" w:rsidRPr="002C1CD8">
        <w:rPr>
          <w:rFonts w:ascii="Times New Roman" w:eastAsia="Arial" w:hAnsi="Times New Roman" w:cs="Times New Roman"/>
          <w:color w:val="FF0000"/>
          <w:lang w:eastAsia="pl-PL"/>
        </w:rPr>
        <w:t>50% /</w:t>
      </w:r>
      <w:r w:rsidR="00F62C05" w:rsidRPr="002C1CD8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r w:rsidR="009916B0" w:rsidRPr="002C1CD8">
        <w:rPr>
          <w:rFonts w:ascii="Times New Roman" w:eastAsia="Arial" w:hAnsi="Times New Roman" w:cs="Times New Roman"/>
          <w:color w:val="FF0000"/>
          <w:lang w:eastAsia="pl-PL"/>
        </w:rPr>
        <w:t>udział w szkodzie rzeczowej 500 zł</w:t>
      </w:r>
      <w:r w:rsidR="00DC14C6" w:rsidRPr="002C1CD8">
        <w:rPr>
          <w:rFonts w:ascii="Times New Roman" w:eastAsia="Arial" w:hAnsi="Times New Roman" w:cs="Times New Roman"/>
          <w:color w:val="FF0000"/>
          <w:lang w:eastAsia="pl-PL"/>
        </w:rPr>
        <w:t>.</w:t>
      </w:r>
    </w:p>
    <w:p w14:paraId="5D47F184" w14:textId="5550D628" w:rsidR="009916B0" w:rsidRPr="002C1CD8" w:rsidRDefault="002161CE" w:rsidP="005F7734">
      <w:pPr>
        <w:spacing w:after="0" w:line="0" w:lineRule="atLeast"/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</w:pP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62727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    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ab/>
        <w:t xml:space="preserve">     </w:t>
      </w: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Klauzula </w:t>
      </w:r>
      <w:r w:rsidR="00DC14C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nr </w:t>
      </w:r>
      <w:r w:rsidR="005F773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2 jest ujęta</w:t>
      </w:r>
      <w:r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w zakresie ubezpieczenia w ramach ceny</w:t>
      </w:r>
      <w:r w:rsidR="00C2295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podstawowej</w:t>
      </w:r>
      <w:r w:rsidR="00262727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,</w:t>
      </w:r>
      <w:r w:rsidR="00C22955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14:paraId="54550D0C" w14:textId="77777777" w:rsidR="00C22955" w:rsidRPr="002C1CD8" w:rsidRDefault="00C22955" w:rsidP="00B60031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</w:pPr>
    </w:p>
    <w:p w14:paraId="36E7DB3E" w14:textId="29A0C372" w:rsidR="00C22955" w:rsidRPr="005D4C8F" w:rsidRDefault="00C22955" w:rsidP="00C2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4C8F">
        <w:rPr>
          <w:rFonts w:ascii="Times New Roman" w:hAnsi="Times New Roman" w:cs="Times New Roman"/>
          <w:b/>
          <w:bCs/>
          <w:color w:val="000000"/>
        </w:rPr>
        <w:t>K</w:t>
      </w:r>
      <w:r w:rsidR="00B97E4C" w:rsidRPr="005D4C8F">
        <w:rPr>
          <w:rFonts w:ascii="Times New Roman" w:hAnsi="Times New Roman" w:cs="Times New Roman"/>
          <w:b/>
          <w:bCs/>
          <w:color w:val="000000"/>
        </w:rPr>
        <w:t>LAUZULE DO OC:</w:t>
      </w:r>
      <w:r w:rsidRPr="005D4C8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776B865" w14:textId="77777777" w:rsidR="00B97E4C" w:rsidRPr="005D4C8F" w:rsidRDefault="00B97E4C" w:rsidP="00C2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7D2B4DC" w14:textId="13DDD0A4" w:rsidR="00C22955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KLAUZULA NR 1</w:t>
      </w:r>
      <w:r w:rsidR="00A27263" w:rsidRPr="005D4C8F">
        <w:rPr>
          <w:rFonts w:ascii="Times New Roman" w:hAnsi="Times New Roman" w:cs="Times New Roman"/>
          <w:color w:val="000000"/>
        </w:rPr>
        <w:t xml:space="preserve"> - rozszerzenie zakresu terytorialnego </w:t>
      </w:r>
      <w:r w:rsidR="005D4C8F" w:rsidRPr="005D4C8F">
        <w:rPr>
          <w:rFonts w:ascii="Times New Roman" w:hAnsi="Times New Roman" w:cs="Times New Roman"/>
          <w:color w:val="000000"/>
        </w:rPr>
        <w:t>ubezpieczenia</w:t>
      </w:r>
      <w:r w:rsidR="005D4C8F" w:rsidRPr="005D4C8F">
        <w:rPr>
          <w:rFonts w:ascii="Times New Roman" w:hAnsi="Times New Roman" w:cs="Times New Roman"/>
        </w:rPr>
        <w:t xml:space="preserve"> na obszar całego świata</w:t>
      </w:r>
      <w:r w:rsidR="005F7734">
        <w:rPr>
          <w:rFonts w:ascii="Times New Roman" w:hAnsi="Times New Roman" w:cs="Times New Roman"/>
        </w:rPr>
        <w:t xml:space="preserve">, </w:t>
      </w:r>
      <w:r w:rsidR="005D4C8F" w:rsidRPr="005D4C8F">
        <w:rPr>
          <w:rFonts w:ascii="Times New Roman" w:hAnsi="Times New Roman" w:cs="Times New Roman"/>
        </w:rPr>
        <w:t xml:space="preserve"> z wyłączeniem Stanów Zjednoczonych Ameryki Północnej, Kanady, Japonii, Australii i Nowej Zelandii</w:t>
      </w:r>
      <w:r w:rsidR="00A27263" w:rsidRPr="005D4C8F">
        <w:rPr>
          <w:rFonts w:ascii="Times New Roman" w:hAnsi="Times New Roman" w:cs="Times New Roman"/>
          <w:color w:val="000000"/>
        </w:rPr>
        <w:t xml:space="preserve"> – zgodnie z treścią OWU (płatna  zgodnie z wariantami)</w:t>
      </w:r>
      <w:r w:rsidR="005F7734">
        <w:rPr>
          <w:rFonts w:ascii="Times New Roman" w:hAnsi="Times New Roman" w:cs="Times New Roman"/>
          <w:color w:val="000000"/>
        </w:rPr>
        <w:t>.</w:t>
      </w:r>
      <w:r w:rsidR="00A27263" w:rsidRPr="005D4C8F">
        <w:rPr>
          <w:rFonts w:ascii="Times New Roman" w:hAnsi="Times New Roman" w:cs="Times New Roman"/>
          <w:color w:val="000000"/>
        </w:rPr>
        <w:t xml:space="preserve"> </w:t>
      </w:r>
    </w:p>
    <w:p w14:paraId="7CBE5AE6" w14:textId="77777777" w:rsidR="00C22955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DB217B3" w14:textId="62209A06" w:rsidR="00C22955" w:rsidRPr="005D4C8F" w:rsidRDefault="00A27263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KLAUZULA NR 2 -</w:t>
      </w:r>
      <w:r w:rsidR="00C22955" w:rsidRPr="005D4C8F">
        <w:rPr>
          <w:rFonts w:ascii="Times New Roman" w:hAnsi="Times New Roman" w:cs="Times New Roman"/>
          <w:color w:val="000000"/>
        </w:rPr>
        <w:t xml:space="preserve"> </w:t>
      </w:r>
      <w:r w:rsidRPr="005D4C8F">
        <w:rPr>
          <w:rFonts w:ascii="Times New Roman" w:hAnsi="Times New Roman" w:cs="Times New Roman"/>
          <w:color w:val="000000"/>
        </w:rPr>
        <w:t>rozszerzenie ubezpieczenia o OC za delikt w związku z odbywaniem praktyk uczniowskich</w:t>
      </w:r>
      <w:r w:rsidR="005F7734">
        <w:rPr>
          <w:rFonts w:ascii="Times New Roman" w:hAnsi="Times New Roman" w:cs="Times New Roman"/>
          <w:color w:val="000000"/>
        </w:rPr>
        <w:t xml:space="preserve"> /studenckich </w:t>
      </w:r>
      <w:r w:rsidRPr="005D4C8F">
        <w:rPr>
          <w:rFonts w:ascii="Times New Roman" w:hAnsi="Times New Roman" w:cs="Times New Roman"/>
          <w:color w:val="000000"/>
        </w:rPr>
        <w:t>(w cenie polisy)</w:t>
      </w:r>
      <w:r w:rsidR="005F7734">
        <w:rPr>
          <w:rFonts w:ascii="Times New Roman" w:hAnsi="Times New Roman" w:cs="Times New Roman"/>
          <w:color w:val="000000"/>
        </w:rPr>
        <w:t>.</w:t>
      </w:r>
      <w:r w:rsidRPr="005D4C8F">
        <w:rPr>
          <w:rFonts w:ascii="Times New Roman" w:hAnsi="Times New Roman" w:cs="Times New Roman"/>
          <w:color w:val="000000"/>
        </w:rPr>
        <w:t xml:space="preserve"> </w:t>
      </w:r>
    </w:p>
    <w:p w14:paraId="443479A6" w14:textId="77777777" w:rsidR="00A27263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1. Zachowując postanowienia niniejszych OWU nie zmienione postanowieniami niniejszej klauzuli, na podstawie</w:t>
      </w:r>
    </w:p>
    <w:p w14:paraId="080ACE16" w14:textId="77777777" w:rsidR="00801B29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</w:t>
      </w:r>
      <w:r w:rsidR="00C22955" w:rsidRPr="005D4C8F">
        <w:rPr>
          <w:rFonts w:ascii="Times New Roman" w:hAnsi="Times New Roman" w:cs="Times New Roman"/>
          <w:color w:val="000000"/>
        </w:rPr>
        <w:t xml:space="preserve"> wniosku Ubezpieczającego i za pobraniem dodatkowej składki, </w:t>
      </w:r>
      <w:proofErr w:type="spellStart"/>
      <w:r w:rsidR="00C22955" w:rsidRPr="005D4C8F">
        <w:rPr>
          <w:rFonts w:ascii="Times New Roman" w:hAnsi="Times New Roman" w:cs="Times New Roman"/>
          <w:color w:val="000000"/>
        </w:rPr>
        <w:t>InterRisk</w:t>
      </w:r>
      <w:proofErr w:type="spellEnd"/>
      <w:r w:rsidR="00C22955" w:rsidRPr="005D4C8F">
        <w:rPr>
          <w:rFonts w:ascii="Times New Roman" w:hAnsi="Times New Roman" w:cs="Times New Roman"/>
          <w:color w:val="000000"/>
        </w:rPr>
        <w:t xml:space="preserve"> ro</w:t>
      </w:r>
      <w:r w:rsidRPr="005D4C8F">
        <w:rPr>
          <w:rFonts w:ascii="Times New Roman" w:hAnsi="Times New Roman" w:cs="Times New Roman"/>
          <w:color w:val="000000"/>
        </w:rPr>
        <w:t xml:space="preserve">zszerza ochronę ubezpieczeniową </w:t>
      </w:r>
    </w:p>
    <w:p w14:paraId="570A1110" w14:textId="77777777" w:rsidR="00801B29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>o</w:t>
      </w:r>
      <w:r w:rsidRPr="005D4C8F">
        <w:rPr>
          <w:rFonts w:ascii="Times New Roman" w:hAnsi="Times New Roman" w:cs="Times New Roman"/>
          <w:color w:val="000000"/>
        </w:rPr>
        <w:t xml:space="preserve"> </w:t>
      </w:r>
      <w:r w:rsidR="00C22955" w:rsidRPr="005D4C8F">
        <w:rPr>
          <w:rFonts w:ascii="Times New Roman" w:hAnsi="Times New Roman" w:cs="Times New Roman"/>
          <w:color w:val="000000"/>
        </w:rPr>
        <w:t xml:space="preserve">odpowiedzialność cywilną deliktową za szkody wyrządzone przez uczniów, studentów (praktykantów) w ramach </w:t>
      </w:r>
    </w:p>
    <w:p w14:paraId="36679C7C" w14:textId="77777777" w:rsidR="00801B29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 xml:space="preserve">praktyk uczniowskich/studenckich w zakładach pracy/uczelniach, z którymi szkoła/uczelnia podpisała porozumienie </w:t>
      </w:r>
    </w:p>
    <w:p w14:paraId="39924FB5" w14:textId="321AABE1" w:rsidR="00C22955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-</w:t>
      </w:r>
      <w:r w:rsidR="00C22955" w:rsidRPr="005D4C8F">
        <w:rPr>
          <w:rFonts w:ascii="Times New Roman" w:hAnsi="Times New Roman" w:cs="Times New Roman"/>
          <w:color w:val="000000"/>
        </w:rPr>
        <w:t xml:space="preserve"> umowę cywilnoprawną o prowadzenie praktyk zawodowych. </w:t>
      </w:r>
    </w:p>
    <w:p w14:paraId="44409F7E" w14:textId="77777777" w:rsidR="00801B29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5D4C8F">
        <w:rPr>
          <w:rFonts w:ascii="Times New Roman" w:hAnsi="Times New Roman" w:cs="Times New Roman"/>
          <w:color w:val="000000"/>
        </w:rPr>
        <w:t>Podlimit</w:t>
      </w:r>
      <w:proofErr w:type="spellEnd"/>
      <w:r w:rsidRPr="005D4C8F">
        <w:rPr>
          <w:rFonts w:ascii="Times New Roman" w:hAnsi="Times New Roman" w:cs="Times New Roman"/>
          <w:color w:val="000000"/>
        </w:rPr>
        <w:t xml:space="preserve"> sumy gwarancyjnej w ramach niniejszej klauzuli (w odniesieniu do każdego ucznia/studenta): w zależności </w:t>
      </w:r>
    </w:p>
    <w:p w14:paraId="3D08A879" w14:textId="5BFCAAF4" w:rsidR="00C22955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>od wybranego wariantu</w:t>
      </w:r>
      <w:r w:rsidR="00C50D19">
        <w:rPr>
          <w:rFonts w:ascii="Times New Roman" w:hAnsi="Times New Roman" w:cs="Times New Roman"/>
          <w:color w:val="000000"/>
        </w:rPr>
        <w:t>.</w:t>
      </w:r>
      <w:r w:rsidR="00C22955" w:rsidRPr="005D4C8F">
        <w:rPr>
          <w:rFonts w:ascii="Times New Roman" w:hAnsi="Times New Roman" w:cs="Times New Roman"/>
          <w:color w:val="000000"/>
        </w:rPr>
        <w:t xml:space="preserve"> </w:t>
      </w:r>
    </w:p>
    <w:p w14:paraId="3F8DC1E9" w14:textId="4421DE7B" w:rsidR="00B97E4C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>3. Franszyza redukcyjna w każdej s</w:t>
      </w:r>
      <w:r w:rsidR="00801B29" w:rsidRPr="005D4C8F">
        <w:rPr>
          <w:rFonts w:ascii="Times New Roman" w:hAnsi="Times New Roman" w:cs="Times New Roman"/>
          <w:color w:val="000000"/>
        </w:rPr>
        <w:t>zkodzie rzeczowej wynosi 100 zł</w:t>
      </w:r>
      <w:r w:rsidRPr="005D4C8F">
        <w:rPr>
          <w:rFonts w:ascii="Times New Roman" w:hAnsi="Times New Roman" w:cs="Times New Roman"/>
          <w:color w:val="000000"/>
        </w:rPr>
        <w:t xml:space="preserve">. </w:t>
      </w:r>
    </w:p>
    <w:p w14:paraId="3F68E056" w14:textId="77777777" w:rsidR="00801B29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4. Zakres terytorialny: teren Rzeczypospolitej Polskiej z możliwością rozszerzenia na pozostałe kraje zgodnie z treścią </w:t>
      </w:r>
    </w:p>
    <w:p w14:paraId="1E1C1214" w14:textId="54D44A94" w:rsidR="00B97E4C" w:rsidRPr="005D4C8F" w:rsidRDefault="00801B29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    </w:t>
      </w:r>
      <w:r w:rsidR="00C22955" w:rsidRPr="005D4C8F">
        <w:rPr>
          <w:rFonts w:ascii="Times New Roman" w:hAnsi="Times New Roman" w:cs="Times New Roman"/>
          <w:color w:val="000000"/>
        </w:rPr>
        <w:t>Klauzuli Nr 1 OWU</w:t>
      </w:r>
      <w:r w:rsidRPr="005D4C8F">
        <w:rPr>
          <w:rFonts w:ascii="Times New Roman" w:hAnsi="Times New Roman" w:cs="Times New Roman"/>
          <w:color w:val="000000"/>
        </w:rPr>
        <w:t>.</w:t>
      </w:r>
    </w:p>
    <w:p w14:paraId="7A121F6A" w14:textId="35EE395F" w:rsidR="00C22955" w:rsidRPr="005D4C8F" w:rsidRDefault="00C22955" w:rsidP="0094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4C8F">
        <w:rPr>
          <w:rFonts w:ascii="Times New Roman" w:hAnsi="Times New Roman" w:cs="Times New Roman"/>
          <w:color w:val="000000"/>
        </w:rPr>
        <w:t xml:space="preserve">. </w:t>
      </w:r>
    </w:p>
    <w:p w14:paraId="60406770" w14:textId="77777777" w:rsidR="005057DD" w:rsidRPr="005D4C8F" w:rsidRDefault="005057DD" w:rsidP="00C22955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2C0948A5" w14:textId="709FC470" w:rsidR="00AD4CC1" w:rsidRPr="006B73F3" w:rsidRDefault="00543325" w:rsidP="006B73F3">
      <w:pPr>
        <w:pStyle w:val="wordsection1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lang w:eastAsia="en-US"/>
        </w:rPr>
      </w:pPr>
      <w:r w:rsidRPr="006B73F3">
        <w:rPr>
          <w:b/>
          <w:bCs/>
          <w:sz w:val="22"/>
          <w:szCs w:val="22"/>
          <w:lang w:eastAsia="en-US"/>
        </w:rPr>
        <w:lastRenderedPageBreak/>
        <w:t xml:space="preserve"> </w:t>
      </w:r>
      <w:r w:rsidR="006B73F3">
        <w:rPr>
          <w:b/>
          <w:bCs/>
          <w:sz w:val="22"/>
          <w:szCs w:val="22"/>
          <w:lang w:eastAsia="en-US"/>
        </w:rPr>
        <w:t>SPOSÓB LIKWIDACJI SZKÓD NNW I O</w:t>
      </w:r>
      <w:r w:rsidR="00EA5A90" w:rsidRPr="006B73F3">
        <w:rPr>
          <w:b/>
          <w:bCs/>
          <w:sz w:val="22"/>
          <w:szCs w:val="22"/>
          <w:lang w:eastAsia="en-US"/>
        </w:rPr>
        <w:t>BOWIĄZKI UBEZPIECZONEGO</w:t>
      </w:r>
    </w:p>
    <w:p w14:paraId="7B34A6CC" w14:textId="77777777" w:rsidR="00457A3D" w:rsidRPr="000800A5" w:rsidRDefault="00BB0736" w:rsidP="00F12CA5">
      <w:pPr>
        <w:pStyle w:val="wordsection1"/>
        <w:spacing w:after="0"/>
        <w:ind w:left="708" w:firstLine="2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Obowiązki Ubezpieczonego w przypadku powstania zdarzenia mogącego p</w:t>
      </w:r>
      <w:r w:rsidR="008D2F3E" w:rsidRPr="000800A5">
        <w:rPr>
          <w:bCs/>
          <w:sz w:val="22"/>
          <w:szCs w:val="22"/>
          <w:u w:val="single"/>
          <w:lang w:eastAsia="en-US"/>
        </w:rPr>
        <w:t xml:space="preserve">owodować odpowiedzialność </w:t>
      </w:r>
      <w:proofErr w:type="spellStart"/>
      <w:r w:rsidR="008D2F3E" w:rsidRPr="000800A5">
        <w:rPr>
          <w:bCs/>
          <w:sz w:val="22"/>
          <w:szCs w:val="22"/>
          <w:u w:val="single"/>
          <w:lang w:eastAsia="en-US"/>
        </w:rPr>
        <w:t>InterR</w:t>
      </w:r>
      <w:r w:rsidRPr="000800A5">
        <w:rPr>
          <w:bCs/>
          <w:sz w:val="22"/>
          <w:szCs w:val="22"/>
          <w:u w:val="single"/>
          <w:lang w:eastAsia="en-US"/>
        </w:rPr>
        <w:t>isk</w:t>
      </w:r>
      <w:proofErr w:type="spellEnd"/>
    </w:p>
    <w:p w14:paraId="2DEFDD8A" w14:textId="77777777"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niezwłocznego zgłoszenia się do lekarza i zastosowania się do jego zaleceń;</w:t>
      </w:r>
    </w:p>
    <w:p w14:paraId="6612D3AB" w14:textId="6C9EF8A2"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2) zawiadomienia o zajściu tego zdarzenia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 xml:space="preserve"> nie później niż w terminie 14 dni</w:t>
      </w:r>
      <w:r w:rsidR="00067A58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od dnia zajścia zdarzenia lub uzyskania o nim informacji, o ile stan zdrowia mu na</w:t>
      </w:r>
      <w:r w:rsidR="00907AD6" w:rsidRPr="000800A5">
        <w:rPr>
          <w:rFonts w:ascii="Times New Roman" w:hAnsi="Times New Roman" w:cs="Times New Roman"/>
        </w:rPr>
        <w:t xml:space="preserve"> </w:t>
      </w:r>
      <w:r w:rsidR="00067A58" w:rsidRPr="000800A5">
        <w:rPr>
          <w:rFonts w:ascii="Times New Roman" w:hAnsi="Times New Roman" w:cs="Times New Roman"/>
        </w:rPr>
        <w:t>to pozwala.</w:t>
      </w:r>
      <w:r w:rsidR="00C37B71">
        <w:rPr>
          <w:rFonts w:ascii="Times New Roman" w:hAnsi="Times New Roman" w:cs="Times New Roman"/>
        </w:rPr>
        <w:t xml:space="preserve"> </w:t>
      </w:r>
      <w:r w:rsidR="00067A58" w:rsidRPr="000800A5">
        <w:rPr>
          <w:rFonts w:ascii="Times New Roman" w:hAnsi="Times New Roman" w:cs="Times New Roman"/>
        </w:rPr>
        <w:t xml:space="preserve">Dochodzenie roszczeń zgodnie z okresami przedawnienia </w:t>
      </w:r>
      <w:r w:rsidR="008D378F">
        <w:rPr>
          <w:rFonts w:ascii="Times New Roman" w:hAnsi="Times New Roman" w:cs="Times New Roman"/>
        </w:rPr>
        <w:t>.</w:t>
      </w:r>
    </w:p>
    <w:p w14:paraId="7B4F2D78" w14:textId="77777777" w:rsidR="00B60031" w:rsidRPr="00B60031" w:rsidRDefault="00457A3D" w:rsidP="00B600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800A5">
        <w:rPr>
          <w:rFonts w:ascii="Times New Roman" w:hAnsi="Times New Roman" w:cs="Times New Roman"/>
        </w:rPr>
        <w:t xml:space="preserve">3) poddania się badaniu przez lekarza wskazanego przez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 xml:space="preserve"> celem rozpoznania</w:t>
      </w:r>
      <w:r w:rsidR="00D45F27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 xml:space="preserve">zgłaszanych obrażeń ciała. Koszt takiego badania pokrywa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>.</w:t>
      </w:r>
    </w:p>
    <w:p w14:paraId="27905972" w14:textId="77777777" w:rsidR="007226F4" w:rsidRDefault="007226F4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eastAsia="en-US"/>
        </w:rPr>
      </w:pPr>
    </w:p>
    <w:p w14:paraId="67C41FD6" w14:textId="77777777" w:rsidR="00457A3D" w:rsidRPr="000800A5" w:rsidRDefault="00BB0736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Zgłoszenie szkody</w:t>
      </w:r>
    </w:p>
    <w:p w14:paraId="0D241A0D" w14:textId="52B51FFF" w:rsidR="0069130E" w:rsidRPr="005D4C8F" w:rsidRDefault="00BB0736" w:rsidP="005D4C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Zawiadomienie o zajściu zdarzenia objętego ochroną ubezpieczeniową </w:t>
      </w:r>
      <w:r w:rsidR="008D378F">
        <w:rPr>
          <w:rFonts w:ascii="Times New Roman" w:hAnsi="Times New Roman" w:cs="Times New Roman"/>
        </w:rPr>
        <w:t xml:space="preserve"> można </w:t>
      </w:r>
      <w:r w:rsidRPr="000800A5">
        <w:rPr>
          <w:rFonts w:ascii="Times New Roman" w:hAnsi="Times New Roman" w:cs="Times New Roman"/>
        </w:rPr>
        <w:t xml:space="preserve">złożyć w każdej jednostce organizacyjnej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="0069130E" w:rsidRPr="000800A5">
        <w:rPr>
          <w:rFonts w:ascii="Times New Roman" w:hAnsi="Times New Roman" w:cs="Times New Roman"/>
        </w:rPr>
        <w:t xml:space="preserve">, zgłosić telefonicznie pod numerem  </w:t>
      </w:r>
      <w:r w:rsidR="007B1F63" w:rsidRPr="007B1F63">
        <w:rPr>
          <w:rStyle w:val="font-red"/>
          <w:rFonts w:ascii="Times New Roman" w:hAnsi="Times New Roman" w:cs="Times New Roman"/>
          <w:b/>
        </w:rPr>
        <w:t>(22) 575 25 25</w:t>
      </w:r>
      <w:r w:rsidR="007B1F63">
        <w:rPr>
          <w:rStyle w:val="font-red"/>
          <w:rFonts w:ascii="Times New Roman" w:hAnsi="Times New Roman" w:cs="Times New Roman"/>
          <w:b/>
        </w:rPr>
        <w:t xml:space="preserve"> </w:t>
      </w:r>
      <w:r w:rsidR="0069130E" w:rsidRPr="000800A5">
        <w:rPr>
          <w:rStyle w:val="font-red"/>
          <w:rFonts w:ascii="Times New Roman" w:hAnsi="Times New Roman" w:cs="Times New Roman"/>
        </w:rPr>
        <w:t xml:space="preserve">lub za pośrednictwem strony internetowej </w:t>
      </w:r>
      <w:hyperlink r:id="rId8" w:history="1">
        <w:r w:rsidR="0069130E" w:rsidRPr="000800A5">
          <w:rPr>
            <w:rStyle w:val="Hipercze"/>
            <w:rFonts w:ascii="Times New Roman" w:hAnsi="Times New Roman" w:cs="Times New Roman"/>
            <w:color w:val="auto"/>
          </w:rPr>
          <w:t>www.interrisk.pl</w:t>
        </w:r>
      </w:hyperlink>
    </w:p>
    <w:p w14:paraId="3D081653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  <w:bCs/>
        </w:rPr>
        <w:t xml:space="preserve">2. </w:t>
      </w:r>
      <w:r w:rsidRPr="000800A5">
        <w:rPr>
          <w:rFonts w:ascii="Times New Roman" w:hAnsi="Times New Roman" w:cs="Times New Roman"/>
        </w:rPr>
        <w:t>Zawiadomienie o zajściu zdarzenia powinno zawierać poniższe podstawowe</w:t>
      </w:r>
      <w:r w:rsidR="008D378F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informacje:</w:t>
      </w:r>
    </w:p>
    <w:p w14:paraId="7A4D516E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imię i nazwisko lub nazwę i adres Ubezpieczającego;</w:t>
      </w:r>
    </w:p>
    <w:p w14:paraId="0339DCA7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2) imię i nazwisko, adres Ubezpieczonego;</w:t>
      </w:r>
    </w:p>
    <w:p w14:paraId="5DD2B787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3) imię i nazwisko, adres Uprawnionego, jeżeli z roszczeniem występuje Uprawniony;</w:t>
      </w:r>
    </w:p>
    <w:p w14:paraId="77D78D1C" w14:textId="77777777" w:rsidR="003B4B27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4) datę wypadku oraz szczegółowy opis okoliczności jego zaistnienia;</w:t>
      </w:r>
    </w:p>
    <w:p w14:paraId="234D5E90" w14:textId="77777777"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5) imię i nazwisko, adres świadków zdarzenia, o ile są w posiadaniu zgłaszającego roszczenie</w:t>
      </w:r>
    </w:p>
    <w:p w14:paraId="6A3189A9" w14:textId="77777777" w:rsidR="0069130E" w:rsidRPr="000800A5" w:rsidRDefault="0069130E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97AFFF3" w14:textId="77777777"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 xml:space="preserve">Ubezpieczający: </w:t>
      </w:r>
    </w:p>
    <w:p w14:paraId="4EB9C1CD" w14:textId="77777777"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lang w:eastAsia="pl-PL"/>
        </w:rPr>
        <w:t xml:space="preserve">Uniwersytet Przyrodniczy we Wrocławiu </w:t>
      </w: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 xml:space="preserve"> </w:t>
      </w:r>
    </w:p>
    <w:p w14:paraId="474CBBF9" w14:textId="77777777" w:rsidR="007226F4" w:rsidRPr="007226F4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</w:t>
      </w:r>
      <w:r w:rsidRPr="007226F4">
        <w:rPr>
          <w:rFonts w:ascii="Times New Roman" w:hAnsi="Times New Roman" w:cs="Times New Roman"/>
          <w:bCs/>
          <w:iCs/>
        </w:rPr>
        <w:t>l. C</w:t>
      </w:r>
      <w:r>
        <w:rPr>
          <w:rFonts w:ascii="Times New Roman" w:hAnsi="Times New Roman" w:cs="Times New Roman"/>
          <w:bCs/>
          <w:iCs/>
        </w:rPr>
        <w:t>.</w:t>
      </w:r>
      <w:r w:rsidRPr="007226F4">
        <w:rPr>
          <w:rFonts w:ascii="Times New Roman" w:hAnsi="Times New Roman" w:cs="Times New Roman"/>
          <w:bCs/>
          <w:iCs/>
        </w:rPr>
        <w:t>K</w:t>
      </w:r>
      <w:r>
        <w:rPr>
          <w:rFonts w:ascii="Times New Roman" w:hAnsi="Times New Roman" w:cs="Times New Roman"/>
          <w:bCs/>
          <w:iCs/>
        </w:rPr>
        <w:t>.</w:t>
      </w:r>
      <w:r w:rsidRPr="007226F4">
        <w:rPr>
          <w:rFonts w:ascii="Times New Roman" w:hAnsi="Times New Roman" w:cs="Times New Roman"/>
          <w:bCs/>
          <w:iCs/>
        </w:rPr>
        <w:t xml:space="preserve"> Norwida 25</w:t>
      </w:r>
    </w:p>
    <w:p w14:paraId="65D42BE0" w14:textId="77777777" w:rsidR="007226F4" w:rsidRPr="007226F4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226F4">
        <w:rPr>
          <w:rFonts w:ascii="Times New Roman" w:hAnsi="Times New Roman" w:cs="Times New Roman"/>
          <w:bCs/>
          <w:iCs/>
        </w:rPr>
        <w:t>50-375 WROCŁAW</w:t>
      </w:r>
    </w:p>
    <w:p w14:paraId="17A42A36" w14:textId="77777777" w:rsid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FF41A6F" w14:textId="77777777"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>Ubezpieczony :</w:t>
      </w:r>
    </w:p>
    <w:p w14:paraId="22A6CC5F" w14:textId="77777777" w:rsidR="007226F4" w:rsidRPr="00AC0A0C" w:rsidRDefault="007226F4" w:rsidP="007226F4">
      <w:pPr>
        <w:spacing w:after="0" w:line="240" w:lineRule="auto"/>
        <w:rPr>
          <w:rFonts w:eastAsiaTheme="minorEastAsia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STUDENCI</w:t>
      </w:r>
      <w:r w:rsidRPr="00B6003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, DOKTORANCI I PRACOWNICY UNIWERSYTETU PRZYRODNICZEGO WE WROCŁAWIU</w:t>
      </w:r>
      <w:r w:rsidRPr="00AC0A0C"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AC0A0C">
        <w:rPr>
          <w:rFonts w:eastAsiaTheme="minorEastAsia"/>
          <w:b/>
          <w:sz w:val="20"/>
          <w:szCs w:val="20"/>
          <w:lang w:eastAsia="pl-PL"/>
        </w:rPr>
        <w:tab/>
      </w:r>
    </w:p>
    <w:p w14:paraId="73FB2D41" w14:textId="77777777" w:rsidR="007226F4" w:rsidRPr="005D4C8F" w:rsidRDefault="007226F4" w:rsidP="007226F4">
      <w:p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</w:p>
    <w:p w14:paraId="0604012A" w14:textId="5C787372" w:rsidR="007226F4" w:rsidRDefault="007226F4" w:rsidP="007226F4">
      <w:pPr>
        <w:spacing w:after="0" w:line="240" w:lineRule="auto"/>
        <w:jc w:val="both"/>
        <w:rPr>
          <w:rFonts w:eastAsiaTheme="minorEastAsia"/>
          <w:sz w:val="18"/>
          <w:szCs w:val="18"/>
          <w:lang w:eastAsia="pl-PL"/>
        </w:rPr>
      </w:pPr>
      <w:r w:rsidRPr="00AC0A0C">
        <w:rPr>
          <w:rFonts w:eastAsiaTheme="minorEastAsia"/>
          <w:sz w:val="18"/>
          <w:szCs w:val="18"/>
          <w:lang w:eastAsia="pl-PL"/>
        </w:rPr>
        <w:t>Opłacenie składki za ubezpieczenie na wskazane konto jest równoznaczne z akceptacją poniższych oświadczeń Ubezpieczonego  i wyrażeniem zgody na zawarcie w imieniu Ubezpieczonego umowy ubezpieczenia.</w:t>
      </w:r>
    </w:p>
    <w:p w14:paraId="62AD671F" w14:textId="77777777" w:rsidR="007226F4" w:rsidRPr="00AC0A0C" w:rsidRDefault="007226F4" w:rsidP="007226F4">
      <w:pPr>
        <w:spacing w:after="0" w:line="240" w:lineRule="auto"/>
        <w:ind w:left="2832" w:firstLine="708"/>
        <w:jc w:val="both"/>
        <w:rPr>
          <w:rFonts w:eastAsiaTheme="minorEastAsia"/>
          <w:u w:val="single"/>
          <w:lang w:eastAsia="pl-PL"/>
        </w:rPr>
      </w:pPr>
      <w:r w:rsidRPr="00AC0A0C">
        <w:rPr>
          <w:rFonts w:eastAsiaTheme="minorEastAsia"/>
          <w:u w:val="single"/>
          <w:lang w:eastAsia="pl-PL"/>
        </w:rPr>
        <w:t>OŚWIADCZENIA UBEZPIECZONEGO:</w:t>
      </w:r>
    </w:p>
    <w:p w14:paraId="3159F950" w14:textId="47CDAB7F" w:rsidR="007226F4" w:rsidRPr="00AC0A0C" w:rsidRDefault="007226F4" w:rsidP="006B73F3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otrzymałem(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>) i zapoznałem(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się z warunkami umowy ubezpieczenia,  EDU PLUS zatwierdzonych uchwałą nr </w:t>
      </w:r>
      <w:r w:rsidRPr="00EB7ABD">
        <w:rPr>
          <w:rFonts w:eastAsiaTheme="minorEastAsia"/>
          <w:sz w:val="16"/>
          <w:szCs w:val="16"/>
          <w:lang w:eastAsia="pl-PL"/>
        </w:rPr>
        <w:t xml:space="preserve">01/03/03/2020 </w:t>
      </w:r>
      <w:r w:rsidRPr="00AC0A0C">
        <w:rPr>
          <w:rFonts w:eastAsiaTheme="minorEastAsia"/>
          <w:sz w:val="16"/>
          <w:szCs w:val="16"/>
          <w:lang w:eastAsia="pl-PL"/>
        </w:rPr>
        <w:t xml:space="preserve">Zarządu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Towarzystwo Ubezpieczeń Spółka Akcyjna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z dnia </w:t>
      </w:r>
      <w:r>
        <w:rPr>
          <w:rFonts w:eastAsiaTheme="minorEastAsia"/>
          <w:sz w:val="16"/>
          <w:szCs w:val="16"/>
          <w:lang w:eastAsia="pl-PL"/>
        </w:rPr>
        <w:t>3 marca 2020</w:t>
      </w:r>
      <w:r w:rsidRPr="00AC0A0C">
        <w:rPr>
          <w:rFonts w:eastAsiaTheme="minorEastAsia"/>
          <w:sz w:val="16"/>
          <w:szCs w:val="16"/>
          <w:lang w:eastAsia="pl-PL"/>
        </w:rPr>
        <w:t xml:space="preserve"> roku , oraz warunkami ubezpieczenia odpowiedzialności cywilnej osób fizycznych w życiu prywatnym oraz nauczycieli i dyrektorów placówek oświatowych w ramach oferty EDU Plus zatwierdzonych uchwałą nr </w:t>
      </w:r>
      <w:r w:rsidR="006B73F3" w:rsidRPr="006B73F3">
        <w:rPr>
          <w:rFonts w:eastAsiaTheme="minorEastAsia"/>
          <w:sz w:val="16"/>
          <w:szCs w:val="16"/>
          <w:lang w:eastAsia="pl-PL"/>
        </w:rPr>
        <w:t>05/06/07/2021</w:t>
      </w:r>
      <w:r w:rsidR="006B73F3">
        <w:rPr>
          <w:rFonts w:eastAsiaTheme="minorEastAsia"/>
          <w:sz w:val="16"/>
          <w:szCs w:val="16"/>
          <w:lang w:eastAsia="pl-PL"/>
        </w:rPr>
        <w:t xml:space="preserve"> </w:t>
      </w:r>
      <w:r w:rsidRPr="00AC0A0C">
        <w:rPr>
          <w:rFonts w:eastAsiaTheme="minorEastAsia"/>
          <w:sz w:val="16"/>
          <w:szCs w:val="16"/>
          <w:lang w:eastAsia="pl-PL"/>
        </w:rPr>
        <w:t xml:space="preserve">Zarządu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Towarzystwa Ubezpieczeń Spółki Akcyjnej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z dnia </w:t>
      </w:r>
      <w:r w:rsidR="006B73F3">
        <w:rPr>
          <w:rFonts w:eastAsiaTheme="minorEastAsia"/>
          <w:sz w:val="16"/>
          <w:szCs w:val="16"/>
          <w:lang w:eastAsia="pl-PL"/>
        </w:rPr>
        <w:t>06.07.2021</w:t>
      </w:r>
      <w:r w:rsidRPr="00AC0A0C">
        <w:rPr>
          <w:rFonts w:eastAsiaTheme="minorEastAsia"/>
          <w:sz w:val="16"/>
          <w:szCs w:val="16"/>
          <w:lang w:eastAsia="pl-PL"/>
        </w:rPr>
        <w:t xml:space="preserve"> roku , zawierającymi informację, o której mowa w art. 17 ust. 1 ustawy o działalności ubezpieczeniowej i reasekuracyjnej, a także sposobem i trybem rozpatrywania skarg i reklamacji zgłaszanych przez ubezpieczającego, ubezpieczonego lub uprawnionego z umowy ubezpieczenia</w:t>
      </w:r>
      <w:r w:rsidRPr="00AC0A0C">
        <w:rPr>
          <w:rFonts w:eastAsiaTheme="minorEastAsia"/>
          <w:lang w:eastAsia="pl-PL"/>
        </w:rPr>
        <w:t xml:space="preserve"> </w:t>
      </w:r>
      <w:r w:rsidRPr="00AC0A0C">
        <w:rPr>
          <w:rFonts w:eastAsiaTheme="minorEastAsia"/>
          <w:sz w:val="16"/>
          <w:szCs w:val="16"/>
          <w:lang w:eastAsia="pl-PL"/>
        </w:rPr>
        <w:t xml:space="preserve">wraz z postanowieniami dodatkowymi do oferty  ubezpieczenia dla studentów, doktorantów Uniwersytetu Przyrodniczego we Wrocławiu  na ROK </w:t>
      </w:r>
      <w:r w:rsidR="004402FC">
        <w:rPr>
          <w:rFonts w:eastAsiaTheme="minorEastAsia"/>
          <w:sz w:val="16"/>
          <w:szCs w:val="16"/>
          <w:lang w:eastAsia="pl-PL"/>
        </w:rPr>
        <w:t xml:space="preserve">AKADEMICKI </w:t>
      </w:r>
      <w:r w:rsidRPr="00AC0A0C">
        <w:rPr>
          <w:rFonts w:eastAsiaTheme="minorEastAsia"/>
          <w:sz w:val="16"/>
          <w:szCs w:val="16"/>
          <w:lang w:eastAsia="pl-PL"/>
        </w:rPr>
        <w:t>202</w:t>
      </w:r>
      <w:r w:rsidR="006B73F3">
        <w:rPr>
          <w:rFonts w:eastAsiaTheme="minorEastAsia"/>
          <w:sz w:val="16"/>
          <w:szCs w:val="16"/>
          <w:lang w:eastAsia="pl-PL"/>
        </w:rPr>
        <w:t>2</w:t>
      </w:r>
      <w:r>
        <w:rPr>
          <w:rFonts w:eastAsiaTheme="minorEastAsia"/>
          <w:sz w:val="16"/>
          <w:szCs w:val="16"/>
          <w:lang w:eastAsia="pl-PL"/>
        </w:rPr>
        <w:t>/202</w:t>
      </w:r>
      <w:r w:rsidR="006B73F3">
        <w:rPr>
          <w:rFonts w:eastAsiaTheme="minorEastAsia"/>
          <w:sz w:val="16"/>
          <w:szCs w:val="16"/>
          <w:lang w:eastAsia="pl-PL"/>
        </w:rPr>
        <w:t>3</w:t>
      </w:r>
      <w:r w:rsidRPr="00AC0A0C">
        <w:rPr>
          <w:rFonts w:eastAsiaTheme="minorEastAsia"/>
          <w:sz w:val="16"/>
          <w:szCs w:val="16"/>
          <w:lang w:eastAsia="pl-PL"/>
        </w:rPr>
        <w:t xml:space="preserve">.   </w:t>
      </w:r>
    </w:p>
    <w:p w14:paraId="63BE3EDD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otrzymałem(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>) ustandaryzowany dokument zawierający informacje o produkcie ubezpieczeniowym. Jestem świadomy, że dokument ten ma charakter informacyjny, a pełne informacje o produkcie ubezpieczeniowym zawarte są w Ogólnych Warunkach Ubezpieczenia</w:t>
      </w:r>
      <w:r>
        <w:rPr>
          <w:rFonts w:eastAsiaTheme="minorEastAsia"/>
          <w:sz w:val="16"/>
          <w:szCs w:val="16"/>
          <w:lang w:eastAsia="pl-PL"/>
        </w:rPr>
        <w:t xml:space="preserve"> wraz z postanowieniami dodatkowymi i odmiennymi  </w:t>
      </w:r>
      <w:r w:rsidRPr="00AC0A0C">
        <w:rPr>
          <w:rFonts w:eastAsiaTheme="minorEastAsia"/>
          <w:sz w:val="16"/>
          <w:szCs w:val="16"/>
          <w:lang w:eastAsia="pl-PL"/>
        </w:rPr>
        <w:t>.</w:t>
      </w:r>
    </w:p>
    <w:p w14:paraId="147E8518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zostałem(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poinformowany(a), że przysługuje mi prawo składania skarg i zastrzeżeń dotyczących usług świadczonych przez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, zwanych dalej łącznie reklamacjami. Reklamację można złożyć w każdej jednostce organizacyjnej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obsługującej klientów w następujący sposób: a) w formie pisemnej – osobiście lub za pośrednictwem operatora pocztowego lub kuriera albo b) ustnie - telefonicznie poprzez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Kontakt (nr tel.: 22 575 25 25) lub osobiście do protokołu w jednostce organizacyjnej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obsługującej klientów.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</w:r>
    </w:p>
    <w:p w14:paraId="54C4B745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zapoznałem(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się z treścią dokumentu „Obowiązek Informacyjny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TU S.A.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jako Administratora Danych Osobowych”.</w:t>
      </w:r>
    </w:p>
    <w:p w14:paraId="19B7ABD5" w14:textId="77777777" w:rsidR="007226F4" w:rsidRPr="00AC0A0C" w:rsidRDefault="007226F4" w:rsidP="007226F4">
      <w:pPr>
        <w:spacing w:after="0" w:line="240" w:lineRule="auto"/>
        <w:ind w:left="360"/>
        <w:jc w:val="both"/>
        <w:rPr>
          <w:rFonts w:eastAsiaTheme="minorEastAsia"/>
          <w:sz w:val="16"/>
          <w:szCs w:val="16"/>
          <w:lang w:eastAsia="pl-PL"/>
        </w:rPr>
      </w:pPr>
    </w:p>
    <w:p w14:paraId="3647D515" w14:textId="77777777"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 xml:space="preserve">Przyjąłem do wiadomości , że 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BFBroker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spółka z ograniczoną odpowiedzialnością z siedzibą w Tarnowie , zarejestrowana w Sądzie Rejonowym  dla Krakowa –Śródmieścia w Krakowie, XII wydział gospodarczy Krajowego Rejestru Sądowego pod numerem KRS 0000672291  jest  brokerem  ubezpieczeniowym i na podstawie udzielonego przez Uniwersytet Przyrodniczy we Wrocławiu pełnomocnictwa pośredniczy w zakresie obsługi i  umowy ubezpieczenia NNW i OC STUDENTÓW , DOKTORANTÓW I PRACOWNIKÓW Uniwersytetu Przyrodniczego we Wrocławiu. </w:t>
      </w:r>
    </w:p>
    <w:p w14:paraId="7CC66423" w14:textId="77777777" w:rsidR="007226F4" w:rsidRPr="00AC0A0C" w:rsidRDefault="007226F4" w:rsidP="005D4C8F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 xml:space="preserve">Wyrażam zgodę  na przetwarzanie danych osobowych przez spółkę </w:t>
      </w: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BFBroker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Sp.z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o.o. z siedzibą w Tarnowie ul. Kochanowskiego 30A, 33-100 Tarnów NIP: 993-066-27-34. Kontakt z Administratorem możliwy jest za pośrednictwem poczty tradycyjnej jak i elektronicznej na adres: biuro@bfbroker.com.pl. Dane przetwarzane są na podstawie art. 6 ust. 1 lit. a, b ogólnego rozporządzenia o ochronie danych osobowych z 27 kwietnia 2016 r., dalej RODO, w celu realizacji umowy i informowaniu Pana/Pani o aktualnym statusie sprawy a także w celach marketingowych. Administrator nie udostępnia danych ani nie przekazuje danych do państwa trzeciego/organizacji międzynarodowej. Dane będą przechowywane w czasie niezbędnym do zrealizowania celu, maksymalnie przez okres 5 lat.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</w:t>
      </w: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lastRenderedPageBreak/>
        <w:t xml:space="preserve">momencie wycofać zgodę. Wycofanie zgody nie wpływa na zgodność z prawem przetwarzania, którego dokonano na podstawie zgody przed jej wycofaniem. Przysługuje Pani/Panu prawo wniesienia skargi do organu nadzorczego, jeśli Pani/Pana zdaniem, przetwarzanie Pani/Pana danych osobowych narusza przepisy unijnego rozporządzenia RODO:  </w:t>
      </w:r>
    </w:p>
    <w:p w14:paraId="61FC86ED" w14:textId="05384078" w:rsidR="007226F4" w:rsidRPr="00AC0A0C" w:rsidRDefault="005D4C8F" w:rsidP="005D4C8F">
      <w:pPr>
        <w:spacing w:after="0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                  </w:t>
      </w:r>
      <w:r w:rsidR="007226F4"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Biuro Prezesa Urzędu Ochrony Danych Osobowych</w:t>
      </w:r>
      <w:r w:rsidR="007226F4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r w:rsidR="007226F4"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Ul. Stawki 2, 00-193 Warszawa</w:t>
      </w:r>
    </w:p>
    <w:p w14:paraId="2FD127D0" w14:textId="52700702" w:rsidR="007226F4" w:rsidRPr="00AC0A0C" w:rsidRDefault="005D4C8F" w:rsidP="005D4C8F">
      <w:pPr>
        <w:spacing w:after="0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r w:rsidR="007226F4"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Informujemy, iż Pani/Pana dane osobowe są przekazywane innym odbiorcom wyłącznie na podstawie przepisów prawa, bądź stosownie do wyrażonej przez Panią/Pana zgody. Osobie, której dane dotyczą przysługuje prawo dostępu do nich, poprawiania, sprostowania, usunięcia, ograniczenia przetwarzania, przeniesienia oraz wniesienia skargi do organu nadzorczego. (Dane nie będą podlegać zautomatyzowanemu podejmowaniu decyzji, w tym profilowaniu). Podanie danych jest dobrowolne, ale niezbędne do realizacji wskazanego celu.</w:t>
      </w:r>
    </w:p>
    <w:p w14:paraId="05F117C1" w14:textId="77777777" w:rsidR="005344B3" w:rsidRPr="002C1CD8" w:rsidRDefault="00A20B9E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</w:pPr>
      <w:r w:rsidRPr="002C1C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 xml:space="preserve">Jak przystąpić do ubezpieczenia  </w:t>
      </w:r>
    </w:p>
    <w:p w14:paraId="6152EA90" w14:textId="2038C390" w:rsidR="00BD7D29" w:rsidRDefault="00AB4A3D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- 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zapoznaj się z OWU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wraz</w:t>
      </w:r>
      <w:r w:rsidR="00554E86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z  postanowieniami dodatkowymi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,</w:t>
      </w:r>
      <w:r w:rsidR="00554E86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a także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z poniższymi  oświadczeniami 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–</w:t>
      </w:r>
    </w:p>
    <w:p w14:paraId="0D28FBA4" w14:textId="3CB338A4" w:rsidR="00EB7ABD" w:rsidRPr="008471D1" w:rsidRDefault="00AB4A3D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dokonaj wyboru  jednego z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="00EB7AB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11 wariantów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ubezpieczenia </w:t>
      </w:r>
      <w:r w:rsidR="00152070" w:rsidRPr="008471D1">
        <w:rPr>
          <w:rFonts w:ascii="Times New Roman" w:eastAsiaTheme="majorEastAsia" w:hAnsi="Times New Roman" w:cs="Times New Roman"/>
          <w:b/>
          <w:bCs/>
          <w:i/>
          <w:color w:val="365F91" w:themeColor="accent1" w:themeShade="BF"/>
          <w:lang w:eastAsia="pl-PL"/>
        </w:rPr>
        <w:t>(poniżej</w:t>
      </w:r>
      <w:r w:rsidR="00152070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)</w:t>
      </w:r>
    </w:p>
    <w:p w14:paraId="784A82B7" w14:textId="77777777" w:rsidR="00B60031" w:rsidRPr="008471D1" w:rsidRDefault="00A20B9E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- </w:t>
      </w:r>
      <w:r w:rsidR="00AB4A3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dokonaj przelewu na poniżej wskazane </w:t>
      </w:r>
      <w:r w:rsidR="00554E86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konto</w:t>
      </w:r>
      <w:r w:rsidR="00AB4A3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,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kwoty odpowiadającej wybranemu wariantowi </w:t>
      </w:r>
      <w:r w:rsidR="00B60031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</w:p>
    <w:p w14:paraId="68617B76" w14:textId="7D95C59E" w:rsidR="00554E86" w:rsidRPr="005D4C8F" w:rsidRDefault="00B60031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 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ubezpieczenia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</w:t>
      </w:r>
      <w:r w:rsidR="00AB4A3D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opisując  tytuł  przelewu zgodnie z poniższym schematem</w:t>
      </w:r>
      <w:r w:rsidR="00AB4A3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4E86" w14:paraId="3B80035C" w14:textId="77777777" w:rsidTr="00554E86">
        <w:trPr>
          <w:trHeight w:val="1600"/>
        </w:trPr>
        <w:tc>
          <w:tcPr>
            <w:tcW w:w="10456" w:type="dxa"/>
          </w:tcPr>
          <w:p w14:paraId="7ECA4C02" w14:textId="77777777" w:rsidR="00554E86" w:rsidRPr="008471D1" w:rsidRDefault="00554E86" w:rsidP="005D4C8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BFBroker</w:t>
            </w:r>
            <w:proofErr w:type="spellEnd"/>
            <w:r w:rsidRPr="0084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4B3F65F5" w14:textId="77777777" w:rsidR="006B73F3" w:rsidRPr="008471D1" w:rsidRDefault="006B73F3" w:rsidP="005D4C8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Bank: MBank </w:t>
            </w:r>
          </w:p>
          <w:p w14:paraId="5A37546D" w14:textId="68524C2D" w:rsidR="006B73F3" w:rsidRPr="008471D1" w:rsidRDefault="006B73F3" w:rsidP="005D4C8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rachunku: 58 1140 2004 0000 3802 8279 6122</w:t>
            </w:r>
            <w:r w:rsidR="00E2079B" w:rsidRPr="0084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E2079B" w:rsidRPr="008471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UWAGA ! zmiana nr rachunku </w:t>
            </w:r>
          </w:p>
          <w:p w14:paraId="79A1A9D7" w14:textId="77777777" w:rsidR="008471D1" w:rsidRPr="008471D1" w:rsidRDefault="00554E86" w:rsidP="005D4C8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           Tytuł wpłaty wg schematu </w:t>
            </w:r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  </w:t>
            </w:r>
            <w:proofErr w:type="spellStart"/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UPWr</w:t>
            </w:r>
            <w:proofErr w:type="spellEnd"/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/ imię i n</w:t>
            </w:r>
            <w:r w:rsidR="00010EFD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azwisko/ data urodzenia/ </w:t>
            </w:r>
            <w:r w:rsidR="005D4C8F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wybrany </w:t>
            </w:r>
            <w:r w:rsidR="00010EFD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WARIANT</w:t>
            </w:r>
          </w:p>
          <w:p w14:paraId="241E2E8E" w14:textId="16AEDE43" w:rsidR="00554E86" w:rsidRPr="008471D1" w:rsidRDefault="008471D1" w:rsidP="005D4C8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554E86" w:rsidRPr="008471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ubezpieczenia</w:t>
            </w:r>
            <w:r w:rsidR="00B2715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/ student</w:t>
            </w:r>
          </w:p>
          <w:p w14:paraId="2FA080F5" w14:textId="103E7AA6" w:rsidR="008471D1" w:rsidRPr="008471D1" w:rsidRDefault="008471D1" w:rsidP="008471D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>przykład:</w:t>
            </w:r>
            <w:r w:rsidRPr="00847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71D1">
              <w:rPr>
                <w:rFonts w:ascii="Times New Roman" w:hAnsi="Times New Roman" w:cs="Times New Roman"/>
                <w:sz w:val="24"/>
                <w:szCs w:val="24"/>
              </w:rPr>
              <w:t>UPWr</w:t>
            </w:r>
            <w:proofErr w:type="spellEnd"/>
            <w:r w:rsidRPr="008471D1">
              <w:rPr>
                <w:rFonts w:ascii="Times New Roman" w:hAnsi="Times New Roman" w:cs="Times New Roman"/>
                <w:sz w:val="24"/>
                <w:szCs w:val="24"/>
              </w:rPr>
              <w:t>/ Jan Kowalski /10.10.2000/ WARIANT I/ student</w:t>
            </w:r>
            <w:r w:rsidRPr="00172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6EFAC7B" w14:textId="77777777" w:rsidR="008471D1" w:rsidRPr="00810120" w:rsidRDefault="008471D1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eastAsia="pl-PL"/>
        </w:rPr>
      </w:pPr>
    </w:p>
    <w:p w14:paraId="7BA6E7C0" w14:textId="5CF5F5EA" w:rsidR="00B60031" w:rsidRPr="008471D1" w:rsidRDefault="008B40AF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- zachowaj potwierdzenie przelewu  </w:t>
      </w:r>
      <w:r w:rsidR="00A20B9E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>- tylko</w:t>
      </w:r>
      <w:r w:rsidR="004D412B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 xml:space="preserve"> wpłaty dokonane do 30.11.2022</w:t>
      </w:r>
      <w:r w:rsidR="005344B3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 xml:space="preserve"> roku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>będą podstawą</w:t>
      </w:r>
      <w:r w:rsidR="00CF4543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 xml:space="preserve"> przyjęcia do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  <w:lang w:eastAsia="pl-PL"/>
        </w:rPr>
        <w:t>ubezpieczenia</w:t>
      </w:r>
      <w:r w:rsidR="005344B3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(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po tym ter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minie wpłacone składki zostaną 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zwrócone</w:t>
      </w:r>
      <w:r w:rsidR="00477C3A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bez możliw</w:t>
      </w:r>
      <w:r w:rsidR="00BD7D29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ości objęcia ubezpieczeniem od </w:t>
      </w:r>
      <w:r w:rsidR="00477C3A"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wskazanego okresu ubezpieczenia</w:t>
      </w: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)  </w:t>
      </w:r>
    </w:p>
    <w:p w14:paraId="4D15B6DF" w14:textId="77777777" w:rsidR="008910C8" w:rsidRPr="008471D1" w:rsidRDefault="008910C8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8471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Dostępne warianty:</w:t>
      </w:r>
    </w:p>
    <w:tbl>
      <w:tblPr>
        <w:tblW w:w="1063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418"/>
      </w:tblGrid>
      <w:tr w:rsidR="00554E86" w:rsidRPr="002E3850" w14:paraId="1D1ECCB2" w14:textId="77777777" w:rsidTr="00152070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683F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WARIANTY ubezpieczenia do wyboru (wybrany WARIANT należy podać w tytule przelewu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D0D8F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42A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F70875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70C4B3E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DAF6217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14:paraId="0C52DAA9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14:paraId="619B31C0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9D080F9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F08B59" w14:textId="77777777" w:rsidR="00554E86" w:rsidRPr="00621508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polisy                 </w:t>
            </w:r>
            <w:proofErr w:type="spellStart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TU S.A.</w:t>
            </w:r>
          </w:p>
        </w:tc>
      </w:tr>
      <w:tr w:rsidR="00554E86" w:rsidRPr="002E3850" w14:paraId="1E0BBB5A" w14:textId="77777777" w:rsidTr="00152070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F89C7" w14:textId="77777777" w:rsidR="00554E86" w:rsidRPr="002E3850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B37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</w:t>
            </w:r>
          </w:p>
          <w:p w14:paraId="539EE13D" w14:textId="77777777" w:rsidR="00554E86" w:rsidRPr="00693009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NNW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CD36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140" w14:textId="77777777" w:rsidR="00554E86" w:rsidRPr="00693009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14:paraId="3A57E34E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14:paraId="58B803DF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9685E" w14:textId="77777777"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Gwarancyjna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59646" w14:textId="77777777" w:rsidR="00554E86" w:rsidRPr="002E3850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B0C7" w14:textId="77777777" w:rsidR="00554E86" w:rsidRP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C4A8B7" w14:textId="77777777" w:rsidR="00554E86" w:rsidRP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14:paraId="0889804D" w14:textId="77777777" w:rsidR="00554E86" w:rsidRPr="002E3850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554E86" w:rsidRPr="002E3850" w14:paraId="3B7CC084" w14:textId="77777777" w:rsidTr="00152070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F3A12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E3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012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040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7B17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5FF427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4AF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CF6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54E86" w:rsidRPr="002E3850" w14:paraId="725B2A50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F26BD5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FA916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A6A19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2B7B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9F8E06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85725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D8C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4A4CFC2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7284B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554E86" w:rsidRPr="002E3850" w14:paraId="09F28262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2F3B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12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C88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66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9873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06059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17B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48C97" w14:textId="774419F0" w:rsidR="00554E86" w:rsidRPr="00621508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627019</w:t>
            </w:r>
          </w:p>
        </w:tc>
      </w:tr>
      <w:tr w:rsidR="00554E86" w:rsidRPr="002E3850" w14:paraId="285ACE5A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809117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AEEA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B17713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31CC8C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0FCF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63F7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67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2A2859" w14:textId="532B821C" w:rsidR="00554E86" w:rsidRPr="008553BB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627020</w:t>
            </w:r>
          </w:p>
        </w:tc>
      </w:tr>
      <w:tr w:rsidR="00554E86" w:rsidRPr="002E3850" w14:paraId="16BC6EC7" w14:textId="77777777" w:rsidTr="0015207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B1B73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F2E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5A5F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40B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96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3353F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6E5B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8C62F1" w14:textId="64AAB5EC" w:rsidR="00554E86" w:rsidRPr="00A06EC4" w:rsidRDefault="0089666A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627021</w:t>
            </w:r>
          </w:p>
        </w:tc>
      </w:tr>
      <w:tr w:rsidR="00554E86" w:rsidRPr="002E3850" w14:paraId="2B2574E0" w14:textId="77777777" w:rsidTr="005D4C8F">
        <w:trPr>
          <w:trHeight w:val="288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26EE7" w14:textId="38B21634" w:rsidR="00554E86" w:rsidRPr="005D4C8F" w:rsidRDefault="00554E86" w:rsidP="005D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554E86" w:rsidRPr="002E3850" w14:paraId="767F3D24" w14:textId="77777777" w:rsidTr="00152070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0190D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F3FC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DFB3A7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BE436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6EBD9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C18C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838" w14:textId="77777777" w:rsidR="00554E86" w:rsidRDefault="00554E86" w:rsidP="0015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14:paraId="5CBC999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5D4079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554E86" w:rsidRPr="002E3850" w14:paraId="71F807D7" w14:textId="77777777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9075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E14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6A3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8E4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D52F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721F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1C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7A816" w14:textId="40DF4E08" w:rsidR="00554E86" w:rsidRPr="00A06EC4" w:rsidRDefault="0089666A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627019</w:t>
            </w:r>
          </w:p>
        </w:tc>
      </w:tr>
      <w:tr w:rsidR="00554E86" w:rsidRPr="002E3850" w14:paraId="2BB39315" w14:textId="77777777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51B79F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FE2A8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B32A42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68E0F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A876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88621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D6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DE857C" w14:textId="0D18F68A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627020</w:t>
            </w:r>
          </w:p>
        </w:tc>
      </w:tr>
      <w:tr w:rsidR="00554E86" w:rsidRPr="002E3850" w14:paraId="2F632A39" w14:textId="77777777" w:rsidTr="0015207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467A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27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F9C8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55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41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590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80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E82F15" w14:textId="57B7F45B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627021</w:t>
            </w:r>
          </w:p>
        </w:tc>
      </w:tr>
      <w:tr w:rsidR="00554E86" w:rsidRPr="002E3850" w14:paraId="17F1A839" w14:textId="77777777" w:rsidTr="00152070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C46E" w14:textId="230A9CBD" w:rsidR="00554E86" w:rsidRPr="005D4C8F" w:rsidRDefault="005D4C8F" w:rsidP="005D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54E86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4E86" w:rsidRPr="002E3850" w14:paraId="18A67629" w14:textId="77777777" w:rsidTr="0015207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CF5AA4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5077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8B46ED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CD9E0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AF2FE0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CCABD8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E966E5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1D2879" w14:textId="6117DABD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627019</w:t>
            </w:r>
          </w:p>
        </w:tc>
      </w:tr>
      <w:tr w:rsidR="00554E86" w:rsidRPr="002E3850" w14:paraId="062E70D7" w14:textId="77777777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D252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BF3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29AE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F17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37E4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70B0E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0122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86885" w14:textId="11B6B7BF" w:rsidR="00554E86" w:rsidRPr="00A06EC4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627020</w:t>
            </w:r>
          </w:p>
        </w:tc>
      </w:tr>
      <w:tr w:rsidR="00554E86" w:rsidRPr="002E3850" w14:paraId="0346997D" w14:textId="77777777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AB9643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05DFB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1257A1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86F1D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8B8B25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5DB96" w14:textId="77777777"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A5FED5" w14:textId="77777777"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DF617" w14:textId="312A1827" w:rsidR="00554E86" w:rsidRPr="00621508" w:rsidRDefault="00554E86" w:rsidP="0089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 w:rsidR="00896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627021</w:t>
            </w:r>
          </w:p>
        </w:tc>
      </w:tr>
    </w:tbl>
    <w:p w14:paraId="30E45773" w14:textId="77777777" w:rsidR="002C1CD8" w:rsidRDefault="00554E86" w:rsidP="002C1CD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* 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-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Wyższa składka 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OC </w:t>
      </w:r>
      <w:r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dotyczy przypadku chęci rozszerzenia zakresu terytorialnego odpowiedzialności cywilnej za szkody</w:t>
      </w:r>
      <w:r w:rsid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14:paraId="5A3E13C8" w14:textId="77777777" w:rsid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  </w:t>
      </w:r>
      <w:r w:rsidR="00554E86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powstałe poza terytorium RP</w:t>
      </w:r>
      <w:r w:rsidRPr="002C1CD8">
        <w:rPr>
          <w:rFonts w:ascii="Times New Roman" w:hAnsi="Times New Roman" w:cs="Times New Roman"/>
          <w:color w:val="FF0000"/>
        </w:rPr>
        <w:t xml:space="preserve">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 xml:space="preserve">z wyłączeniem Stanów Zjednoczonych Ameryki Północnej, Kanady, Japonii, Australii i Nowej </w:t>
      </w:r>
    </w:p>
    <w:p w14:paraId="5B41D85D" w14:textId="1512AA18" w:rsidR="00554E86" w:rsidRPr="002C1CD8" w:rsidRDefault="002C1CD8" w:rsidP="002C1CD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Pr="002C1CD8">
        <w:rPr>
          <w:rFonts w:ascii="Times New Roman" w:hAnsi="Times New Roman" w:cs="Times New Roman"/>
          <w:color w:val="FF0000"/>
          <w:sz w:val="20"/>
          <w:szCs w:val="20"/>
        </w:rPr>
        <w:t>Zelandii</w:t>
      </w: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,</w:t>
      </w:r>
      <w:r w:rsidR="00554E86" w:rsidRPr="002C1CD8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(np. wyjazdy zagraniczne, udział w praktykach poza RP) - </w:t>
      </w:r>
      <w:r w:rsidR="00554E8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zwyżka 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wysokości </w:t>
      </w:r>
      <w:r w:rsidR="00554E8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składki </w:t>
      </w:r>
      <w:r w:rsidR="008471D1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o </w:t>
      </w:r>
      <w:r w:rsidR="00554E86" w:rsidRPr="002C1CD8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50%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>.</w:t>
      </w:r>
      <w:r w:rsidR="00554E86" w:rsidRPr="002C1CD8">
        <w:rPr>
          <w:rFonts w:ascii="Times New Roman" w:eastAsiaTheme="majorEastAsia" w:hAnsi="Times New Roman" w:cs="Times New Roman"/>
          <w:bCs/>
          <w:color w:val="365F91" w:themeColor="accent1" w:themeShade="BF"/>
          <w:sz w:val="20"/>
          <w:szCs w:val="20"/>
          <w:lang w:eastAsia="pl-PL"/>
        </w:rPr>
        <w:t xml:space="preserve">              </w:t>
      </w:r>
    </w:p>
    <w:p w14:paraId="21CD0CC8" w14:textId="77777777" w:rsidR="005057DD" w:rsidRPr="002C1CD8" w:rsidRDefault="005057D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E0D3A" w14:textId="77777777"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14:paraId="31BE707E" w14:textId="77777777"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Bogusław </w:t>
      </w:r>
      <w:proofErr w:type="spellStart"/>
      <w:r>
        <w:rPr>
          <w:rFonts w:ascii="Times New Roman" w:hAnsi="Times New Roman" w:cs="Times New Roman"/>
        </w:rPr>
        <w:t>Faliszek</w:t>
      </w:r>
      <w:proofErr w:type="spellEnd"/>
      <w:r w:rsidR="003826DC">
        <w:rPr>
          <w:rFonts w:ascii="Times New Roman" w:hAnsi="Times New Roman" w:cs="Times New Roman"/>
        </w:rPr>
        <w:t xml:space="preserve"> </w:t>
      </w:r>
    </w:p>
    <w:p w14:paraId="71EE6684" w14:textId="77777777"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Broker Ubezpieczeniowy</w:t>
      </w:r>
    </w:p>
    <w:p w14:paraId="61DFC080" w14:textId="77777777" w:rsidR="00AB4A3D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E8D3BA" w14:textId="77777777" w:rsidR="00AB4A3D" w:rsidRPr="00004F28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B4A3D" w:rsidRPr="00004F28" w:rsidSect="000A18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52E1" w14:textId="77777777" w:rsidR="00F508A8" w:rsidRDefault="00F508A8" w:rsidP="002D6255">
      <w:pPr>
        <w:spacing w:after="0" w:line="240" w:lineRule="auto"/>
      </w:pPr>
      <w:r>
        <w:separator/>
      </w:r>
    </w:p>
  </w:endnote>
  <w:endnote w:type="continuationSeparator" w:id="0">
    <w:p w14:paraId="60212541" w14:textId="77777777" w:rsidR="00F508A8" w:rsidRDefault="00F508A8" w:rsidP="002D6255">
      <w:pPr>
        <w:spacing w:after="0" w:line="240" w:lineRule="auto"/>
      </w:pPr>
      <w:r>
        <w:continuationSeparator/>
      </w:r>
    </w:p>
  </w:endnote>
  <w:endnote w:type="continuationNotice" w:id="1">
    <w:p w14:paraId="5C27E3E3" w14:textId="77777777" w:rsidR="00F508A8" w:rsidRDefault="00F50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xieland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5002"/>
      <w:docPartObj>
        <w:docPartGallery w:val="Page Numbers (Bottom of Page)"/>
        <w:docPartUnique/>
      </w:docPartObj>
    </w:sdtPr>
    <w:sdtEndPr/>
    <w:sdtContent>
      <w:p w14:paraId="67FE756A" w14:textId="77777777" w:rsidR="008471D1" w:rsidRDefault="00847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D5">
          <w:rPr>
            <w:noProof/>
          </w:rPr>
          <w:t>7</w:t>
        </w:r>
        <w:r>
          <w:fldChar w:fldCharType="end"/>
        </w:r>
      </w:p>
    </w:sdtContent>
  </w:sdt>
  <w:p w14:paraId="27EB4C7C" w14:textId="77777777" w:rsidR="008471D1" w:rsidRDefault="00847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95C3" w14:textId="77777777" w:rsidR="00F508A8" w:rsidRDefault="00F508A8" w:rsidP="002D6255">
      <w:pPr>
        <w:spacing w:after="0" w:line="240" w:lineRule="auto"/>
      </w:pPr>
      <w:r>
        <w:separator/>
      </w:r>
    </w:p>
  </w:footnote>
  <w:footnote w:type="continuationSeparator" w:id="0">
    <w:p w14:paraId="7D855D65" w14:textId="77777777" w:rsidR="00F508A8" w:rsidRDefault="00F508A8" w:rsidP="002D6255">
      <w:pPr>
        <w:spacing w:after="0" w:line="240" w:lineRule="auto"/>
      </w:pPr>
      <w:r>
        <w:continuationSeparator/>
      </w:r>
    </w:p>
  </w:footnote>
  <w:footnote w:type="continuationNotice" w:id="1">
    <w:p w14:paraId="079344CA" w14:textId="77777777" w:rsidR="00F508A8" w:rsidRDefault="00F508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8A2"/>
    <w:multiLevelType w:val="hybridMultilevel"/>
    <w:tmpl w:val="FCD4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368"/>
    <w:multiLevelType w:val="hybridMultilevel"/>
    <w:tmpl w:val="CFB04242"/>
    <w:lvl w:ilvl="0" w:tplc="63B228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EBA"/>
    <w:multiLevelType w:val="hybridMultilevel"/>
    <w:tmpl w:val="1B8AD1BA"/>
    <w:lvl w:ilvl="0" w:tplc="E8BC258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5EF25C4"/>
    <w:multiLevelType w:val="hybridMultilevel"/>
    <w:tmpl w:val="2F8A12DE"/>
    <w:lvl w:ilvl="0" w:tplc="5E0436FE">
      <w:start w:val="230"/>
      <w:numFmt w:val="bullet"/>
      <w:lvlText w:val=""/>
      <w:lvlJc w:val="left"/>
      <w:pPr>
        <w:ind w:left="670" w:hanging="360"/>
      </w:pPr>
      <w:rPr>
        <w:rFonts w:ascii="Symbol" w:eastAsiaTheme="majorEastAsia" w:hAnsi="Symbol" w:cstheme="maj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1ACB2045"/>
    <w:multiLevelType w:val="hybridMultilevel"/>
    <w:tmpl w:val="BDAC1548"/>
    <w:lvl w:ilvl="0" w:tplc="F0A23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D320A"/>
    <w:multiLevelType w:val="hybridMultilevel"/>
    <w:tmpl w:val="F05A4E1C"/>
    <w:lvl w:ilvl="0" w:tplc="E8FC98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683"/>
    <w:multiLevelType w:val="hybridMultilevel"/>
    <w:tmpl w:val="17103C22"/>
    <w:lvl w:ilvl="0" w:tplc="467EA94A">
      <w:start w:val="1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87C"/>
    <w:multiLevelType w:val="hybridMultilevel"/>
    <w:tmpl w:val="EC4E3152"/>
    <w:lvl w:ilvl="0" w:tplc="F472557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7D7AA0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30D"/>
    <w:multiLevelType w:val="hybridMultilevel"/>
    <w:tmpl w:val="151AC59C"/>
    <w:lvl w:ilvl="0" w:tplc="71BE02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728"/>
    <w:multiLevelType w:val="hybridMultilevel"/>
    <w:tmpl w:val="751AC156"/>
    <w:lvl w:ilvl="0" w:tplc="4F0CE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92D0F"/>
    <w:multiLevelType w:val="hybridMultilevel"/>
    <w:tmpl w:val="F41EC44E"/>
    <w:lvl w:ilvl="0" w:tplc="1E74C6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6950"/>
    <w:multiLevelType w:val="hybridMultilevel"/>
    <w:tmpl w:val="59F467BC"/>
    <w:lvl w:ilvl="0" w:tplc="00AAE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B49"/>
    <w:multiLevelType w:val="hybridMultilevel"/>
    <w:tmpl w:val="B26EB89A"/>
    <w:lvl w:ilvl="0" w:tplc="EE2EE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1C72B7"/>
    <w:multiLevelType w:val="multilevel"/>
    <w:tmpl w:val="9F4A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57EB"/>
    <w:multiLevelType w:val="hybridMultilevel"/>
    <w:tmpl w:val="126C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151B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22A2"/>
    <w:multiLevelType w:val="hybridMultilevel"/>
    <w:tmpl w:val="A9827A40"/>
    <w:lvl w:ilvl="0" w:tplc="97F65B6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911D79"/>
    <w:multiLevelType w:val="hybridMultilevel"/>
    <w:tmpl w:val="25BCDEC8"/>
    <w:lvl w:ilvl="0" w:tplc="680AA5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80C88"/>
    <w:multiLevelType w:val="hybridMultilevel"/>
    <w:tmpl w:val="FBEAFC86"/>
    <w:lvl w:ilvl="0" w:tplc="97644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42AFB"/>
    <w:multiLevelType w:val="hybridMultilevel"/>
    <w:tmpl w:val="CCA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270B"/>
    <w:multiLevelType w:val="hybridMultilevel"/>
    <w:tmpl w:val="6F5805F6"/>
    <w:lvl w:ilvl="0" w:tplc="01800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1A28"/>
    <w:multiLevelType w:val="hybridMultilevel"/>
    <w:tmpl w:val="D8C47D30"/>
    <w:lvl w:ilvl="0" w:tplc="99DE5C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C051B1"/>
    <w:multiLevelType w:val="hybridMultilevel"/>
    <w:tmpl w:val="E0ACA3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58F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26A"/>
    <w:multiLevelType w:val="hybridMultilevel"/>
    <w:tmpl w:val="8570A36E"/>
    <w:lvl w:ilvl="0" w:tplc="1F4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4"/>
  </w:num>
  <w:num w:numId="5">
    <w:abstractNumId w:val="19"/>
  </w:num>
  <w:num w:numId="6">
    <w:abstractNumId w:val="17"/>
  </w:num>
  <w:num w:numId="7">
    <w:abstractNumId w:val="21"/>
  </w:num>
  <w:num w:numId="8">
    <w:abstractNumId w:val="14"/>
  </w:num>
  <w:num w:numId="9">
    <w:abstractNumId w:val="4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2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C"/>
    <w:rsid w:val="00003386"/>
    <w:rsid w:val="00004F28"/>
    <w:rsid w:val="00010EFD"/>
    <w:rsid w:val="00030C30"/>
    <w:rsid w:val="00034FD6"/>
    <w:rsid w:val="00067A58"/>
    <w:rsid w:val="00067D54"/>
    <w:rsid w:val="000800A5"/>
    <w:rsid w:val="000916F4"/>
    <w:rsid w:val="000A1809"/>
    <w:rsid w:val="000B3915"/>
    <w:rsid w:val="000C43E8"/>
    <w:rsid w:val="000E1F5C"/>
    <w:rsid w:val="000F246D"/>
    <w:rsid w:val="0011089A"/>
    <w:rsid w:val="00124830"/>
    <w:rsid w:val="00131058"/>
    <w:rsid w:val="00140778"/>
    <w:rsid w:val="00152070"/>
    <w:rsid w:val="001A77A5"/>
    <w:rsid w:val="001C222E"/>
    <w:rsid w:val="001E6377"/>
    <w:rsid w:val="0020786A"/>
    <w:rsid w:val="00212467"/>
    <w:rsid w:val="002161CE"/>
    <w:rsid w:val="0022141B"/>
    <w:rsid w:val="002303B4"/>
    <w:rsid w:val="002448A8"/>
    <w:rsid w:val="002457C2"/>
    <w:rsid w:val="00262727"/>
    <w:rsid w:val="00294945"/>
    <w:rsid w:val="00295AD1"/>
    <w:rsid w:val="002A27C1"/>
    <w:rsid w:val="002C1CD8"/>
    <w:rsid w:val="002C2F41"/>
    <w:rsid w:val="002C37EF"/>
    <w:rsid w:val="002D4632"/>
    <w:rsid w:val="002D6255"/>
    <w:rsid w:val="002E3850"/>
    <w:rsid w:val="00304D7F"/>
    <w:rsid w:val="00305120"/>
    <w:rsid w:val="0031536F"/>
    <w:rsid w:val="003372FC"/>
    <w:rsid w:val="003460B3"/>
    <w:rsid w:val="003826DC"/>
    <w:rsid w:val="003A0A09"/>
    <w:rsid w:val="003A3F70"/>
    <w:rsid w:val="003B1960"/>
    <w:rsid w:val="003B2F69"/>
    <w:rsid w:val="003B4B27"/>
    <w:rsid w:val="003C15D5"/>
    <w:rsid w:val="003E3E6A"/>
    <w:rsid w:val="003E4075"/>
    <w:rsid w:val="003E6E59"/>
    <w:rsid w:val="003E79B9"/>
    <w:rsid w:val="00417C48"/>
    <w:rsid w:val="004238BD"/>
    <w:rsid w:val="004247E0"/>
    <w:rsid w:val="0043622C"/>
    <w:rsid w:val="004402FC"/>
    <w:rsid w:val="00453FC4"/>
    <w:rsid w:val="00457A3D"/>
    <w:rsid w:val="004757A3"/>
    <w:rsid w:val="00477C3A"/>
    <w:rsid w:val="00487AF2"/>
    <w:rsid w:val="00490E9A"/>
    <w:rsid w:val="004D412B"/>
    <w:rsid w:val="004E3121"/>
    <w:rsid w:val="004F28BE"/>
    <w:rsid w:val="004F6E12"/>
    <w:rsid w:val="005057DD"/>
    <w:rsid w:val="00507709"/>
    <w:rsid w:val="00515857"/>
    <w:rsid w:val="00530670"/>
    <w:rsid w:val="00531D9E"/>
    <w:rsid w:val="005344B3"/>
    <w:rsid w:val="005348AD"/>
    <w:rsid w:val="00542E49"/>
    <w:rsid w:val="00543325"/>
    <w:rsid w:val="005515C7"/>
    <w:rsid w:val="00554E86"/>
    <w:rsid w:val="00560182"/>
    <w:rsid w:val="005A1FD6"/>
    <w:rsid w:val="005D4C8F"/>
    <w:rsid w:val="005F7734"/>
    <w:rsid w:val="00601355"/>
    <w:rsid w:val="006113E5"/>
    <w:rsid w:val="00621508"/>
    <w:rsid w:val="00626711"/>
    <w:rsid w:val="00630DB5"/>
    <w:rsid w:val="00656C37"/>
    <w:rsid w:val="00671989"/>
    <w:rsid w:val="0068573E"/>
    <w:rsid w:val="0069130E"/>
    <w:rsid w:val="00693009"/>
    <w:rsid w:val="006B36F9"/>
    <w:rsid w:val="006B73F3"/>
    <w:rsid w:val="006C7ADB"/>
    <w:rsid w:val="006D087C"/>
    <w:rsid w:val="006D53FC"/>
    <w:rsid w:val="006D5918"/>
    <w:rsid w:val="007121C1"/>
    <w:rsid w:val="0071794C"/>
    <w:rsid w:val="007226F4"/>
    <w:rsid w:val="00732C09"/>
    <w:rsid w:val="00755AE5"/>
    <w:rsid w:val="0076140A"/>
    <w:rsid w:val="00765FFB"/>
    <w:rsid w:val="00776A60"/>
    <w:rsid w:val="007A0F2E"/>
    <w:rsid w:val="007A23A9"/>
    <w:rsid w:val="007A4814"/>
    <w:rsid w:val="007A5412"/>
    <w:rsid w:val="007A7398"/>
    <w:rsid w:val="007B1F63"/>
    <w:rsid w:val="007B38B1"/>
    <w:rsid w:val="007B70C0"/>
    <w:rsid w:val="007C2A44"/>
    <w:rsid w:val="007D4447"/>
    <w:rsid w:val="007D4E8B"/>
    <w:rsid w:val="007E6BA2"/>
    <w:rsid w:val="00801B29"/>
    <w:rsid w:val="00803AB9"/>
    <w:rsid w:val="00810120"/>
    <w:rsid w:val="008123A1"/>
    <w:rsid w:val="00824A73"/>
    <w:rsid w:val="008471D1"/>
    <w:rsid w:val="008553BB"/>
    <w:rsid w:val="008910C8"/>
    <w:rsid w:val="0089666A"/>
    <w:rsid w:val="008B40AF"/>
    <w:rsid w:val="008D2F3E"/>
    <w:rsid w:val="008D378F"/>
    <w:rsid w:val="008D5414"/>
    <w:rsid w:val="008E110D"/>
    <w:rsid w:val="008E1AB3"/>
    <w:rsid w:val="008E6FB1"/>
    <w:rsid w:val="008F6602"/>
    <w:rsid w:val="00907AD6"/>
    <w:rsid w:val="00913940"/>
    <w:rsid w:val="00913E51"/>
    <w:rsid w:val="00942DDF"/>
    <w:rsid w:val="00955EDE"/>
    <w:rsid w:val="00987618"/>
    <w:rsid w:val="009916B0"/>
    <w:rsid w:val="009941BF"/>
    <w:rsid w:val="009B1EA7"/>
    <w:rsid w:val="009C4E40"/>
    <w:rsid w:val="009E77E5"/>
    <w:rsid w:val="00A031A9"/>
    <w:rsid w:val="00A06EC4"/>
    <w:rsid w:val="00A12B77"/>
    <w:rsid w:val="00A20B9E"/>
    <w:rsid w:val="00A27263"/>
    <w:rsid w:val="00A301D0"/>
    <w:rsid w:val="00A50E07"/>
    <w:rsid w:val="00A75BC7"/>
    <w:rsid w:val="00A77CA8"/>
    <w:rsid w:val="00A90A43"/>
    <w:rsid w:val="00A939B3"/>
    <w:rsid w:val="00A94B34"/>
    <w:rsid w:val="00A95615"/>
    <w:rsid w:val="00AB31D9"/>
    <w:rsid w:val="00AB4A3D"/>
    <w:rsid w:val="00AD4CC1"/>
    <w:rsid w:val="00B052FE"/>
    <w:rsid w:val="00B133BA"/>
    <w:rsid w:val="00B27157"/>
    <w:rsid w:val="00B27482"/>
    <w:rsid w:val="00B54D2C"/>
    <w:rsid w:val="00B60031"/>
    <w:rsid w:val="00B64559"/>
    <w:rsid w:val="00B731FA"/>
    <w:rsid w:val="00B74C2C"/>
    <w:rsid w:val="00B97E4C"/>
    <w:rsid w:val="00BB0736"/>
    <w:rsid w:val="00BB606A"/>
    <w:rsid w:val="00BD7D29"/>
    <w:rsid w:val="00BF7B0A"/>
    <w:rsid w:val="00C02184"/>
    <w:rsid w:val="00C22955"/>
    <w:rsid w:val="00C37116"/>
    <w:rsid w:val="00C37B71"/>
    <w:rsid w:val="00C4375B"/>
    <w:rsid w:val="00C50D19"/>
    <w:rsid w:val="00C6278A"/>
    <w:rsid w:val="00CA5B2D"/>
    <w:rsid w:val="00CB078D"/>
    <w:rsid w:val="00CD58F9"/>
    <w:rsid w:val="00CE6F67"/>
    <w:rsid w:val="00CF4543"/>
    <w:rsid w:val="00D11147"/>
    <w:rsid w:val="00D13BBB"/>
    <w:rsid w:val="00D14975"/>
    <w:rsid w:val="00D21824"/>
    <w:rsid w:val="00D272C4"/>
    <w:rsid w:val="00D35AF7"/>
    <w:rsid w:val="00D45F27"/>
    <w:rsid w:val="00D614F7"/>
    <w:rsid w:val="00D61B07"/>
    <w:rsid w:val="00D96F63"/>
    <w:rsid w:val="00DC14C6"/>
    <w:rsid w:val="00DC3685"/>
    <w:rsid w:val="00DE188E"/>
    <w:rsid w:val="00DF5CF0"/>
    <w:rsid w:val="00DF6547"/>
    <w:rsid w:val="00E2079B"/>
    <w:rsid w:val="00E540FB"/>
    <w:rsid w:val="00E74233"/>
    <w:rsid w:val="00E76FCB"/>
    <w:rsid w:val="00E928E4"/>
    <w:rsid w:val="00EA047D"/>
    <w:rsid w:val="00EA0D87"/>
    <w:rsid w:val="00EA3561"/>
    <w:rsid w:val="00EA5A90"/>
    <w:rsid w:val="00EB0D88"/>
    <w:rsid w:val="00EB1287"/>
    <w:rsid w:val="00EB7ABD"/>
    <w:rsid w:val="00ED40FD"/>
    <w:rsid w:val="00F12CA5"/>
    <w:rsid w:val="00F15C5E"/>
    <w:rsid w:val="00F171A8"/>
    <w:rsid w:val="00F200DB"/>
    <w:rsid w:val="00F21E96"/>
    <w:rsid w:val="00F22BC8"/>
    <w:rsid w:val="00F34AFB"/>
    <w:rsid w:val="00F44A37"/>
    <w:rsid w:val="00F508A8"/>
    <w:rsid w:val="00F5622C"/>
    <w:rsid w:val="00F60778"/>
    <w:rsid w:val="00F60792"/>
    <w:rsid w:val="00F616A8"/>
    <w:rsid w:val="00F62C05"/>
    <w:rsid w:val="00F749B6"/>
    <w:rsid w:val="00F8147E"/>
    <w:rsid w:val="00F9235C"/>
    <w:rsid w:val="00F9322F"/>
    <w:rsid w:val="00FB636E"/>
    <w:rsid w:val="00FC0329"/>
    <w:rsid w:val="00FE0E97"/>
    <w:rsid w:val="00FF645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A46E"/>
  <w15:docId w15:val="{B59B4D27-E28F-4FBF-94A5-9EDE350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94C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DC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B"/>
    <w:rPr>
      <w:rFonts w:ascii="Tahoma" w:hAnsi="Tahoma" w:cs="Tahoma"/>
      <w:sz w:val="16"/>
      <w:szCs w:val="16"/>
    </w:rPr>
  </w:style>
  <w:style w:type="character" w:customStyle="1" w:styleId="font-red">
    <w:name w:val="font-red"/>
    <w:basedOn w:val="Domylnaczcionkaakapitu"/>
    <w:rsid w:val="0069130E"/>
  </w:style>
  <w:style w:type="character" w:styleId="Hipercze">
    <w:name w:val="Hyperlink"/>
    <w:basedOn w:val="Domylnaczcionkaakapitu"/>
    <w:uiPriority w:val="99"/>
    <w:unhideWhenUsed/>
    <w:rsid w:val="006913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8"/>
  </w:style>
  <w:style w:type="paragraph" w:styleId="Stopka">
    <w:name w:val="footer"/>
    <w:basedOn w:val="Normalny"/>
    <w:link w:val="Stopka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8"/>
  </w:style>
  <w:style w:type="paragraph" w:styleId="Poprawka">
    <w:name w:val="Revision"/>
    <w:hidden/>
    <w:uiPriority w:val="99"/>
    <w:semiHidden/>
    <w:rsid w:val="00EB0D88"/>
    <w:pPr>
      <w:spacing w:after="0" w:line="240" w:lineRule="auto"/>
    </w:pPr>
  </w:style>
  <w:style w:type="paragraph" w:styleId="Bezodstpw">
    <w:name w:val="No Spacing"/>
    <w:uiPriority w:val="1"/>
    <w:qFormat/>
    <w:rsid w:val="00EA3561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B73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1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219A-B7DD-47ED-B5B2-7C115242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Faliszek</dc:creator>
  <cp:lastModifiedBy>Malgorzata Durak</cp:lastModifiedBy>
  <cp:revision>32</cp:revision>
  <cp:lastPrinted>2021-09-21T10:45:00Z</cp:lastPrinted>
  <dcterms:created xsi:type="dcterms:W3CDTF">2022-09-26T06:41:00Z</dcterms:created>
  <dcterms:modified xsi:type="dcterms:W3CDTF">2022-11-09T07:13:00Z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-333059745</vt:i4>
  </property>
</Properties>
</file>