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45F3" w14:textId="77777777" w:rsidR="007D7EFE" w:rsidRPr="00B07E7A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I0DP0000.272.2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5CC3611A" w14:textId="77777777" w:rsidR="007D7EFE" w:rsidRPr="00B07E7A" w:rsidRDefault="007D7EFE" w:rsidP="007D7EFE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E711CE1" w14:textId="77777777" w:rsidR="007D7EFE" w:rsidRPr="00B07E7A" w:rsidRDefault="007D7EFE" w:rsidP="007D7EFE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646DB5EF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FE975A1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A52793B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9019ACE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D9CD0E3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4067E91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8323BF3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A328065" w14:textId="77777777" w:rsidR="007D7EFE" w:rsidRPr="00451028" w:rsidRDefault="007D7EFE" w:rsidP="007D7EF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E744F20" w14:textId="77777777" w:rsidR="007D7EFE" w:rsidRPr="00451028" w:rsidRDefault="007D7EFE" w:rsidP="007D7EF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wykonania działań w celu  uzyskania ciąży u krów ras mięsnych w gospodarstwach hodowlanych należących do konsorcjum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451028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zamówienia:</w:t>
      </w:r>
    </w:p>
    <w:p w14:paraId="5F0C4D73" w14:textId="77777777" w:rsidR="007D7EFE" w:rsidRDefault="007D7EFE" w:rsidP="007D7EFE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będącej przedmiotem zamówienia za cenę:</w:t>
      </w:r>
    </w:p>
    <w:p w14:paraId="760411E9" w14:textId="77777777" w:rsidR="007D7EFE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090"/>
        <w:gridCol w:w="3140"/>
        <w:gridCol w:w="2126"/>
      </w:tblGrid>
      <w:tr w:rsidR="007D7EFE" w:rsidRPr="00510D5A" w14:paraId="0E77A7DC" w14:textId="77777777" w:rsidTr="005D2BC3">
        <w:trPr>
          <w:trHeight w:val="3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F62" w14:textId="77777777" w:rsidR="007D7EFE" w:rsidRPr="00510D5A" w:rsidRDefault="007D7EFE" w:rsidP="005D2BC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044" w14:textId="77777777" w:rsidR="007D7EFE" w:rsidRPr="00CD1583" w:rsidRDefault="007D7EFE" w:rsidP="005D2BC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D59" w14:textId="77777777" w:rsidR="007D7EFE" w:rsidRPr="00510D5A" w:rsidRDefault="007D7EFE" w:rsidP="005D2BC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D5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3)</w:t>
            </w:r>
          </w:p>
        </w:tc>
      </w:tr>
      <w:tr w:rsidR="007D7EFE" w:rsidRPr="008C2B31" w14:paraId="21B3DBF8" w14:textId="77777777" w:rsidTr="005D2BC3">
        <w:trPr>
          <w:trHeight w:hRule="exact" w:val="68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550" w14:textId="77777777" w:rsidR="007D7EFE" w:rsidRPr="00451028" w:rsidRDefault="007D7EFE" w:rsidP="005D2BC3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45102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brutto / godzinę pracy [PLN]</w:t>
            </w:r>
          </w:p>
          <w:p w14:paraId="0F8E5EFE" w14:textId="77777777" w:rsidR="007D7EFE" w:rsidRPr="00451028" w:rsidRDefault="007D7EFE" w:rsidP="005D2BC3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33" w14:textId="77777777" w:rsidR="007D7EFE" w:rsidRPr="00451028" w:rsidRDefault="007D7EFE" w:rsidP="005D2BC3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3F0" w14:textId="77777777" w:rsidR="007D7EFE" w:rsidRPr="00451028" w:rsidRDefault="007D7EFE" w:rsidP="005D2BC3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4CC44C67" w14:textId="77777777" w:rsidR="007D7EFE" w:rsidRPr="00E907B6" w:rsidRDefault="007D7EFE" w:rsidP="005D2BC3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7D7EFE" w:rsidRPr="003B011E" w14:paraId="309742C9" w14:textId="77777777" w:rsidTr="005D2BC3">
        <w:trPr>
          <w:trHeight w:val="56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6B0" w14:textId="77777777" w:rsidR="007D7EFE" w:rsidRPr="00E907B6" w:rsidRDefault="007D7EFE" w:rsidP="005D2BC3">
            <w:pPr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FD41" w14:textId="77777777" w:rsidR="007D7EFE" w:rsidRPr="003B011E" w:rsidRDefault="007D7EFE" w:rsidP="005D2BC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600 godz.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3B6CBE" w14:textId="77777777" w:rsidR="007D7EFE" w:rsidRPr="003B011E" w:rsidRDefault="007D7EFE" w:rsidP="005D2BC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C7B5D3" w14:textId="77777777" w:rsidR="007D7EFE" w:rsidRPr="003B011E" w:rsidRDefault="007D7EFE" w:rsidP="005D2BC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E9D869" w14:textId="77777777" w:rsidR="007D7EFE" w:rsidRPr="00451028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6720013E" w14:textId="77777777" w:rsidR="007D7EFE" w:rsidRDefault="007D7EFE" w:rsidP="007D7EFE">
      <w:pPr>
        <w:tabs>
          <w:tab w:val="left" w:pos="383"/>
        </w:tabs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 działalności gosp. podana przez Wykonawcę w ofercie cena jednostkowa brutto </w:t>
      </w:r>
      <w:r w:rsidRPr="00CE6837"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 w:rsidRPr="00CE6837"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 w:rsidRPr="00CE6837"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 w:rsidRPr="00CE6837">
        <w:rPr>
          <w:rFonts w:eastAsia="Calibri" w:cs="Arial"/>
          <w:color w:val="000000"/>
          <w:sz w:val="18"/>
          <w:szCs w:val="18"/>
          <w:lang w:val="pl-PL" w:eastAsia="pl-PL"/>
        </w:rPr>
        <w:t xml:space="preserve">które Zamawiający potrąci z wynagrodzenia zgodnie z obowiązującymi przepisami prawa, a także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zawiera </w:t>
      </w:r>
      <w:r w:rsidRPr="00CE6837">
        <w:rPr>
          <w:rFonts w:eastAsia="Calibri" w:cs="Arial"/>
          <w:color w:val="000000"/>
          <w:sz w:val="18"/>
          <w:szCs w:val="18"/>
          <w:lang w:val="pl-PL" w:eastAsia="pl-PL"/>
        </w:rPr>
        <w:t>podatek i składki ZUS w części obciążającej wykonawcę.</w:t>
      </w:r>
    </w:p>
    <w:p w14:paraId="51DCA434" w14:textId="77777777" w:rsidR="007D7EFE" w:rsidRDefault="007D7EFE" w:rsidP="007D7EFE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będący osobą fizyczną nieprowadzą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18944253" w14:textId="77777777" w:rsidR="007D7EFE" w:rsidRPr="00451028" w:rsidRDefault="007D7EFE" w:rsidP="007D7EFE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0AC11F0E" w14:textId="77777777" w:rsidR="007D7EFE" w:rsidRDefault="007D7EFE" w:rsidP="007D7EFE">
      <w:pPr>
        <w:pStyle w:val="Default"/>
        <w:jc w:val="both"/>
        <w:rPr>
          <w:sz w:val="18"/>
          <w:szCs w:val="18"/>
          <w:lang w:eastAsia="pl-PL"/>
        </w:rPr>
      </w:pPr>
      <w:r w:rsidRPr="00451028">
        <w:rPr>
          <w:rFonts w:eastAsia="Calibri" w:cs="Arial"/>
          <w:sz w:val="18"/>
          <w:szCs w:val="18"/>
          <w:lang w:eastAsia="pl-PL"/>
        </w:rPr>
        <w:t xml:space="preserve">Zamawiający przed zawarciem umowy z wybranym Wykonawcą, będącym osobą fizyczną nieprowadzą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</w:t>
      </w:r>
      <w:r w:rsidRPr="00CB3B03">
        <w:rPr>
          <w:sz w:val="18"/>
          <w:szCs w:val="18"/>
          <w:lang w:eastAsia="pl-PL"/>
        </w:rPr>
        <w:t xml:space="preserve"> </w:t>
      </w:r>
    </w:p>
    <w:p w14:paraId="2DD118B4" w14:textId="77777777" w:rsidR="007D7EFE" w:rsidRDefault="007D7EFE" w:rsidP="007D7EFE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49AD8935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21758B99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5794227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7EB964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3F0FFE6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7F962026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2.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CE6837"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3D5C4CEA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8FF7145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AA929C1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66B381BD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0F852B72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02E06A97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7665E2D7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DBC56F5" w14:textId="77777777" w:rsidR="007D7EFE" w:rsidRPr="00451028" w:rsidRDefault="007D7EFE" w:rsidP="007D7EFE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7D60C15A" w14:textId="77777777" w:rsidR="007D7EFE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03E69D6C" w14:textId="77777777" w:rsidR="007D7EFE" w:rsidRPr="00451028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4131F84C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50F6110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2A0B7A6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1563A839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B394E47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507CBCC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451028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451028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5C6306F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5E0F28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068E5FED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1F02AC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449D2384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5B6863F5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4ECF8226" w14:textId="77777777" w:rsidR="007D7EFE" w:rsidRPr="00452E8B" w:rsidRDefault="007D7EFE" w:rsidP="007D7EFE">
      <w:pPr>
        <w:rPr>
          <w:rFonts w:cs="Calibri"/>
          <w:sz w:val="16"/>
          <w:szCs w:val="16"/>
          <w:lang w:val="pl-PL"/>
        </w:rPr>
      </w:pPr>
    </w:p>
    <w:p w14:paraId="287DCE7A" w14:textId="77777777" w:rsidR="00452E8B" w:rsidRPr="00452E8B" w:rsidRDefault="00452E8B" w:rsidP="00452E8B">
      <w:pPr>
        <w:rPr>
          <w:rFonts w:cs="Calibri"/>
          <w:sz w:val="16"/>
          <w:szCs w:val="16"/>
          <w:lang w:val="pl-PL"/>
        </w:rPr>
      </w:pPr>
    </w:p>
    <w:p w14:paraId="7D66EF8A" w14:textId="77777777" w:rsidR="00452E8B" w:rsidRDefault="00452E8B" w:rsidP="00452E8B">
      <w:pPr>
        <w:rPr>
          <w:rFonts w:cs="Calibri"/>
          <w:sz w:val="16"/>
          <w:szCs w:val="16"/>
          <w:lang w:val="pl-PL"/>
        </w:rPr>
      </w:pPr>
    </w:p>
    <w:p w14:paraId="3F776375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622F5F30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4E638C8D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5C13EE70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71007D70" w14:textId="77777777" w:rsidR="00452E8B" w:rsidRPr="00452E8B" w:rsidRDefault="00452E8B" w:rsidP="00452E8B">
      <w:pPr>
        <w:rPr>
          <w:rFonts w:cs="Calibri"/>
          <w:sz w:val="16"/>
          <w:szCs w:val="16"/>
          <w:lang w:val="pl-PL"/>
        </w:rPr>
      </w:pPr>
    </w:p>
    <w:p w14:paraId="5AA1E48A" w14:textId="379D3859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5</w:t>
      </w:r>
      <w:r w:rsidRPr="00451028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451028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0FC97707" w14:textId="77777777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585C09A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451028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173AA3F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3FB13AA2" w14:textId="77777777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14:paraId="0D233504" w14:textId="77777777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1AB59DF7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, a r</w:t>
      </w:r>
      <w:r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14:paraId="68798799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1953D87E" w14:textId="62DF7BEC" w:rsidR="00451028" w:rsidRPr="00451028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f) jest związany </w:t>
      </w:r>
      <w:r w:rsidRPr="00387E9B">
        <w:rPr>
          <w:rFonts w:ascii="Calibri" w:eastAsia="Calibri" w:hAnsi="Calibri" w:cs="Calibri"/>
          <w:sz w:val="18"/>
          <w:szCs w:val="18"/>
          <w:lang w:val="pl-PL"/>
        </w:rPr>
        <w:t xml:space="preserve">niniejszą ofertą przez okres 30 dni. </w:t>
      </w:r>
      <w:r w:rsidRPr="00387E9B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</w:t>
      </w:r>
      <w:r w:rsidR="00387E9B" w:rsidRPr="00387E9B">
        <w:rPr>
          <w:rFonts w:ascii="Calibri" w:hAnsi="Calibri" w:cs="Calibri"/>
          <w:sz w:val="18"/>
          <w:szCs w:val="18"/>
          <w:lang w:val="pl-PL"/>
        </w:rPr>
        <w:t xml:space="preserve">wraz z upływem terminu składania </w:t>
      </w:r>
      <w:r w:rsidR="00681F20" w:rsidRPr="00387E9B">
        <w:rPr>
          <w:sz w:val="18"/>
          <w:szCs w:val="18"/>
          <w:lang w:val="pl-PL"/>
        </w:rPr>
        <w:t xml:space="preserve"> ofert</w:t>
      </w:r>
      <w:r w:rsidRPr="00387E9B">
        <w:rPr>
          <w:rFonts w:ascii="Calibri" w:hAnsi="Calibri" w:cs="Calibri"/>
          <w:sz w:val="18"/>
          <w:szCs w:val="18"/>
          <w:lang w:val="pl-PL"/>
        </w:rPr>
        <w:t>.</w:t>
      </w:r>
    </w:p>
    <w:p w14:paraId="12DDE58B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65BBD17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451028">
        <w:rPr>
          <w:rFonts w:ascii="Calibri" w:hAnsi="Calibri" w:cs="Calibri"/>
          <w:sz w:val="18"/>
          <w:szCs w:val="18"/>
          <w:lang w:val="pl-PL"/>
        </w:rPr>
        <w:t>.</w:t>
      </w:r>
    </w:p>
    <w:p w14:paraId="715FEFD6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0880DFA1" w14:textId="77777777" w:rsidR="007D7EFE" w:rsidRPr="00451028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www.upwr.edu.pl oraz w Bazie Konkurencyjności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informacji o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530FD2C4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13A7214E" w14:textId="77777777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DB57B0A" w14:textId="77777777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451028"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063DEFF9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112BE5EC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C2046A1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D427BA8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5A8ECED2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3A1329E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1FB98E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3E1E547A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C9BA8A2" w14:textId="77777777" w:rsidR="00451028" w:rsidRP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AA1204C" w14:textId="77777777" w:rsidR="00451028" w:rsidRP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4260EE75" w14:textId="77777777" w:rsidR="00451028" w:rsidRP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bookmarkStart w:id="0" w:name="_GoBack"/>
      <w:bookmarkEnd w:id="0"/>
    </w:p>
    <w:sectPr w:rsidR="00451028" w:rsidRPr="00451028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5D2BC3" w:rsidRDefault="005D2BC3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5D2BC3" w:rsidRDefault="005D2BC3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5D2BC3" w:rsidRDefault="005D2BC3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5D2BC3" w:rsidRDefault="005D2BC3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5D2BC3" w:rsidRDefault="005D2BC3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5D2BC3" w:rsidRDefault="005D2BC3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5D2BC3" w:rsidRDefault="005D2BC3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2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3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5D2BC3" w:rsidRDefault="005D2BC3" w:rsidP="00404CEB">
    <w:pPr>
      <w:pStyle w:val="Header"/>
      <w:spacing w:line="276" w:lineRule="auto"/>
    </w:pPr>
  </w:p>
  <w:p w14:paraId="48D730E8" w14:textId="77777777" w:rsidR="005D2BC3" w:rsidRPr="00660124" w:rsidRDefault="005D2BC3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5D2BC3" w:rsidRPr="00660124" w:rsidRDefault="005D2BC3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A37"/>
    <w:rsid w:val="000575F2"/>
    <w:rsid w:val="0006009A"/>
    <w:rsid w:val="00060653"/>
    <w:rsid w:val="000609B5"/>
    <w:rsid w:val="00071227"/>
    <w:rsid w:val="00073ED3"/>
    <w:rsid w:val="0007476A"/>
    <w:rsid w:val="000778D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E7173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54C3"/>
    <w:rsid w:val="00286E10"/>
    <w:rsid w:val="002A35C9"/>
    <w:rsid w:val="002A7014"/>
    <w:rsid w:val="002B0A7F"/>
    <w:rsid w:val="002B0F10"/>
    <w:rsid w:val="002B4FB5"/>
    <w:rsid w:val="002C5E79"/>
    <w:rsid w:val="002C7EC5"/>
    <w:rsid w:val="002E2F0F"/>
    <w:rsid w:val="002F3799"/>
    <w:rsid w:val="002F582B"/>
    <w:rsid w:val="00300B10"/>
    <w:rsid w:val="00312911"/>
    <w:rsid w:val="00313254"/>
    <w:rsid w:val="00314946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6D92"/>
    <w:rsid w:val="003770F0"/>
    <w:rsid w:val="003837E1"/>
    <w:rsid w:val="00387E9B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754"/>
    <w:rsid w:val="00505657"/>
    <w:rsid w:val="00506B86"/>
    <w:rsid w:val="005146DB"/>
    <w:rsid w:val="0052052C"/>
    <w:rsid w:val="005208BE"/>
    <w:rsid w:val="0052372B"/>
    <w:rsid w:val="00525010"/>
    <w:rsid w:val="005268C1"/>
    <w:rsid w:val="00534F44"/>
    <w:rsid w:val="005443AB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2BC3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06967"/>
    <w:rsid w:val="006110B4"/>
    <w:rsid w:val="006121A3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EA6"/>
    <w:rsid w:val="006A6846"/>
    <w:rsid w:val="006A78C9"/>
    <w:rsid w:val="006B1851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76B8"/>
    <w:rsid w:val="00753210"/>
    <w:rsid w:val="00762FC9"/>
    <w:rsid w:val="007632D3"/>
    <w:rsid w:val="0076476A"/>
    <w:rsid w:val="007651D6"/>
    <w:rsid w:val="00765C0A"/>
    <w:rsid w:val="00775B8A"/>
    <w:rsid w:val="007802FA"/>
    <w:rsid w:val="0079052D"/>
    <w:rsid w:val="007B22F8"/>
    <w:rsid w:val="007C2B75"/>
    <w:rsid w:val="007D59CD"/>
    <w:rsid w:val="007D5E94"/>
    <w:rsid w:val="007D739F"/>
    <w:rsid w:val="007D7EFE"/>
    <w:rsid w:val="007E048B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7215"/>
    <w:rsid w:val="009416D5"/>
    <w:rsid w:val="00950278"/>
    <w:rsid w:val="0095218D"/>
    <w:rsid w:val="00957139"/>
    <w:rsid w:val="009603BC"/>
    <w:rsid w:val="00963386"/>
    <w:rsid w:val="009754A9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7ED1"/>
    <w:rsid w:val="009D4235"/>
    <w:rsid w:val="009D476A"/>
    <w:rsid w:val="009D5AE7"/>
    <w:rsid w:val="009E0C22"/>
    <w:rsid w:val="009E116E"/>
    <w:rsid w:val="009E3497"/>
    <w:rsid w:val="009F02A8"/>
    <w:rsid w:val="009F7127"/>
    <w:rsid w:val="00A02DE2"/>
    <w:rsid w:val="00A03CA5"/>
    <w:rsid w:val="00A0645B"/>
    <w:rsid w:val="00A10E5F"/>
    <w:rsid w:val="00A112BA"/>
    <w:rsid w:val="00A1503E"/>
    <w:rsid w:val="00A276DD"/>
    <w:rsid w:val="00A369DC"/>
    <w:rsid w:val="00A372D8"/>
    <w:rsid w:val="00A40D5D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10DA"/>
    <w:rsid w:val="00BF13EA"/>
    <w:rsid w:val="00BF564F"/>
    <w:rsid w:val="00BF5BAE"/>
    <w:rsid w:val="00BF6E48"/>
    <w:rsid w:val="00C344C7"/>
    <w:rsid w:val="00C3497A"/>
    <w:rsid w:val="00C40F6A"/>
    <w:rsid w:val="00C413B4"/>
    <w:rsid w:val="00C43FC9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1E81"/>
    <w:rsid w:val="00CA4FF2"/>
    <w:rsid w:val="00CB215E"/>
    <w:rsid w:val="00CB435A"/>
    <w:rsid w:val="00CC4371"/>
    <w:rsid w:val="00CC5B2E"/>
    <w:rsid w:val="00CD3368"/>
    <w:rsid w:val="00CD51DF"/>
    <w:rsid w:val="00CD5E39"/>
    <w:rsid w:val="00CE17B2"/>
    <w:rsid w:val="00CE421F"/>
    <w:rsid w:val="00CE6837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59E3"/>
    <w:rsid w:val="00E96361"/>
    <w:rsid w:val="00E97878"/>
    <w:rsid w:val="00EA2C01"/>
    <w:rsid w:val="00EA5429"/>
    <w:rsid w:val="00EA73DC"/>
    <w:rsid w:val="00EB074F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DBCB-52CC-408E-8FBE-DE33752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2020-05-20T19:38:00Z</dcterms:created>
  <dcterms:modified xsi:type="dcterms:W3CDTF">2020-05-20T19:38:00Z</dcterms:modified>
</cp:coreProperties>
</file>